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A587C" w14:textId="77777777" w:rsidR="007B3715" w:rsidRPr="00467797" w:rsidRDefault="007B3715" w:rsidP="007B3715">
      <w:pPr>
        <w:jc w:val="center"/>
        <w:rPr>
          <w:rFonts w:asciiTheme="minorHAnsi" w:hAnsiTheme="minorHAnsi" w:cstheme="minorHAnsi"/>
          <w:b/>
          <w:bCs/>
          <w:i/>
          <w:iCs/>
          <w:color w:val="000000"/>
          <w:sz w:val="22"/>
          <w:szCs w:val="22"/>
        </w:rPr>
      </w:pPr>
      <w:bookmarkStart w:id="0" w:name="_GoBack"/>
      <w:bookmarkEnd w:id="0"/>
      <w:r w:rsidRPr="00467797">
        <w:rPr>
          <w:rFonts w:asciiTheme="minorHAnsi" w:hAnsiTheme="minorHAnsi" w:cstheme="minorHAnsi"/>
          <w:b/>
          <w:bCs/>
          <w:color w:val="000000"/>
          <w:sz w:val="22"/>
          <w:szCs w:val="22"/>
        </w:rPr>
        <w:t xml:space="preserve">The Incidence and Potential Role of MAGUK Family Proteins in </w:t>
      </w:r>
      <w:r w:rsidRPr="00467797">
        <w:rPr>
          <w:rFonts w:asciiTheme="minorHAnsi" w:hAnsiTheme="minorHAnsi" w:cstheme="minorHAnsi"/>
          <w:b/>
          <w:bCs/>
          <w:i/>
          <w:iCs/>
          <w:color w:val="000000"/>
          <w:sz w:val="22"/>
          <w:szCs w:val="22"/>
        </w:rPr>
        <w:t xml:space="preserve">G. </w:t>
      </w:r>
      <w:proofErr w:type="spellStart"/>
      <w:r w:rsidRPr="00467797">
        <w:rPr>
          <w:rFonts w:asciiTheme="minorHAnsi" w:hAnsiTheme="minorHAnsi" w:cstheme="minorHAnsi"/>
          <w:b/>
          <w:bCs/>
          <w:i/>
          <w:iCs/>
          <w:color w:val="000000"/>
          <w:sz w:val="22"/>
          <w:szCs w:val="22"/>
        </w:rPr>
        <w:t>bimaculatus</w:t>
      </w:r>
      <w:proofErr w:type="spellEnd"/>
    </w:p>
    <w:p w14:paraId="16015A73" w14:textId="2CEC43FE" w:rsidR="007B3715" w:rsidRPr="00467797" w:rsidRDefault="006E3C8A" w:rsidP="007B3715">
      <w:pPr>
        <w:jc w:val="center"/>
        <w:rPr>
          <w:rFonts w:asciiTheme="minorHAnsi" w:hAnsiTheme="minorHAnsi" w:cstheme="minorHAnsi"/>
          <w:color w:val="000000"/>
          <w:sz w:val="22"/>
          <w:szCs w:val="22"/>
        </w:rPr>
      </w:pPr>
      <w:r w:rsidRPr="00467797">
        <w:rPr>
          <w:rFonts w:asciiTheme="minorHAnsi" w:hAnsiTheme="minorHAnsi" w:cstheme="minorHAnsi"/>
          <w:color w:val="000000"/>
          <w:sz w:val="22"/>
          <w:szCs w:val="22"/>
        </w:rPr>
        <w:t xml:space="preserve">Researcher: </w:t>
      </w:r>
      <w:r w:rsidR="007B3715" w:rsidRPr="00467797">
        <w:rPr>
          <w:rFonts w:asciiTheme="minorHAnsi" w:hAnsiTheme="minorHAnsi" w:cstheme="minorHAnsi"/>
          <w:color w:val="000000"/>
          <w:sz w:val="22"/>
          <w:szCs w:val="22"/>
        </w:rPr>
        <w:t>Hannah</w:t>
      </w:r>
      <w:r w:rsidRPr="00467797">
        <w:rPr>
          <w:rFonts w:asciiTheme="minorHAnsi" w:hAnsiTheme="minorHAnsi" w:cstheme="minorHAnsi"/>
          <w:color w:val="000000"/>
          <w:sz w:val="22"/>
          <w:szCs w:val="22"/>
        </w:rPr>
        <w:t xml:space="preserve"> T.</w:t>
      </w:r>
      <w:r w:rsidR="007B3715" w:rsidRPr="00467797">
        <w:rPr>
          <w:rFonts w:asciiTheme="minorHAnsi" w:hAnsiTheme="minorHAnsi" w:cstheme="minorHAnsi"/>
          <w:color w:val="000000"/>
          <w:sz w:val="22"/>
          <w:szCs w:val="22"/>
        </w:rPr>
        <w:t xml:space="preserve"> Scotch</w:t>
      </w:r>
    </w:p>
    <w:p w14:paraId="7EF93917" w14:textId="4C38873C" w:rsidR="006E3C8A" w:rsidRPr="00467797" w:rsidRDefault="006E3C8A" w:rsidP="007B3715">
      <w:pPr>
        <w:jc w:val="center"/>
        <w:rPr>
          <w:rFonts w:asciiTheme="minorHAnsi" w:hAnsiTheme="minorHAnsi" w:cstheme="minorHAnsi"/>
          <w:color w:val="000000"/>
          <w:sz w:val="22"/>
          <w:szCs w:val="22"/>
        </w:rPr>
      </w:pPr>
      <w:r w:rsidRPr="00467797">
        <w:rPr>
          <w:rFonts w:asciiTheme="minorHAnsi" w:hAnsiTheme="minorHAnsi" w:cstheme="minorHAnsi"/>
          <w:color w:val="000000"/>
          <w:sz w:val="22"/>
          <w:szCs w:val="22"/>
        </w:rPr>
        <w:t>Advisor: Dr. Hadley Horch</w:t>
      </w:r>
    </w:p>
    <w:p w14:paraId="61F1F248" w14:textId="77777777" w:rsidR="006E3C8A" w:rsidRPr="00467797" w:rsidRDefault="006E3C8A" w:rsidP="007B3715">
      <w:pPr>
        <w:jc w:val="center"/>
        <w:rPr>
          <w:rFonts w:asciiTheme="minorHAnsi" w:hAnsiTheme="minorHAnsi" w:cstheme="minorHAnsi"/>
          <w:color w:val="000000"/>
          <w:sz w:val="22"/>
          <w:szCs w:val="22"/>
        </w:rPr>
      </w:pPr>
      <w:r w:rsidRPr="00467797">
        <w:rPr>
          <w:rFonts w:asciiTheme="minorHAnsi" w:hAnsiTheme="minorHAnsi" w:cstheme="minorHAnsi"/>
          <w:color w:val="000000"/>
          <w:sz w:val="22"/>
          <w:szCs w:val="22"/>
          <w:u w:val="single"/>
        </w:rPr>
        <w:t>Bowdoin College</w:t>
      </w:r>
    </w:p>
    <w:p w14:paraId="2FA8D779" w14:textId="080FD1D8" w:rsidR="006E3C8A" w:rsidRPr="00467797" w:rsidRDefault="006E3C8A" w:rsidP="007B3715">
      <w:pPr>
        <w:jc w:val="center"/>
        <w:rPr>
          <w:rFonts w:asciiTheme="minorHAnsi" w:hAnsiTheme="minorHAnsi" w:cstheme="minorHAnsi"/>
          <w:color w:val="000000"/>
          <w:sz w:val="22"/>
          <w:szCs w:val="22"/>
        </w:rPr>
      </w:pPr>
      <w:r w:rsidRPr="00467797">
        <w:rPr>
          <w:rFonts w:asciiTheme="minorHAnsi" w:hAnsiTheme="minorHAnsi" w:cstheme="minorHAnsi"/>
          <w:color w:val="000000"/>
          <w:sz w:val="22"/>
          <w:szCs w:val="22"/>
        </w:rPr>
        <w:t>Neuroscience Department</w:t>
      </w:r>
    </w:p>
    <w:p w14:paraId="10738480" w14:textId="289FA2BF" w:rsidR="006E3C8A" w:rsidRPr="00CE17CB" w:rsidRDefault="006E3C8A" w:rsidP="006E3C8A">
      <w:pPr>
        <w:pStyle w:val="NormalWeb"/>
        <w:spacing w:before="0" w:beforeAutospacing="0" w:after="0" w:afterAutospacing="0"/>
        <w:rPr>
          <w:rFonts w:asciiTheme="minorHAnsi" w:hAnsiTheme="minorHAnsi" w:cstheme="minorHAnsi"/>
          <w:sz w:val="22"/>
          <w:szCs w:val="22"/>
        </w:rPr>
      </w:pPr>
      <w:r w:rsidRPr="00CE17CB">
        <w:rPr>
          <w:rFonts w:asciiTheme="minorHAnsi" w:hAnsiTheme="minorHAnsi" w:cstheme="minorHAnsi"/>
          <w:color w:val="000000"/>
          <w:sz w:val="22"/>
          <w:szCs w:val="22"/>
        </w:rPr>
        <w:t>Abstract</w:t>
      </w:r>
    </w:p>
    <w:p w14:paraId="5F7093B5" w14:textId="55293453" w:rsidR="006E3C8A" w:rsidRPr="00CE17CB" w:rsidRDefault="006E3C8A" w:rsidP="00CE17CB">
      <w:pPr>
        <w:pStyle w:val="NormalWeb"/>
        <w:spacing w:before="0" w:beforeAutospacing="0" w:after="0" w:afterAutospacing="0"/>
        <w:ind w:firstLine="720"/>
        <w:rPr>
          <w:rFonts w:asciiTheme="minorHAnsi" w:hAnsiTheme="minorHAnsi" w:cstheme="minorHAnsi"/>
          <w:sz w:val="22"/>
          <w:szCs w:val="22"/>
        </w:rPr>
      </w:pPr>
      <w:r w:rsidRPr="00467797">
        <w:rPr>
          <w:rFonts w:asciiTheme="minorHAnsi" w:hAnsiTheme="minorHAnsi" w:cstheme="minorHAnsi"/>
          <w:color w:val="000000"/>
          <w:sz w:val="22"/>
          <w:szCs w:val="22"/>
        </w:rPr>
        <w:t xml:space="preserve">Despite other advances in neuroscience, the area of synaptic plasticity remains largely </w:t>
      </w:r>
      <w:r w:rsidR="00D25DB7">
        <w:rPr>
          <w:rFonts w:asciiTheme="minorHAnsi" w:hAnsiTheme="minorHAnsi" w:cstheme="minorHAnsi"/>
          <w:color w:val="000000"/>
          <w:sz w:val="22"/>
          <w:szCs w:val="22"/>
        </w:rPr>
        <w:t>unexplored</w:t>
      </w:r>
      <w:r w:rsidRPr="00467797">
        <w:rPr>
          <w:rFonts w:asciiTheme="minorHAnsi" w:hAnsiTheme="minorHAnsi" w:cstheme="minorHAnsi"/>
          <w:color w:val="000000"/>
          <w:sz w:val="22"/>
          <w:szCs w:val="22"/>
        </w:rPr>
        <w:t>. The auditory system</w:t>
      </w:r>
      <w:r w:rsidR="00CE17CB">
        <w:rPr>
          <w:rFonts w:asciiTheme="minorHAnsi" w:hAnsiTheme="minorHAnsi" w:cstheme="minorHAnsi"/>
          <w:color w:val="000000"/>
          <w:sz w:val="22"/>
          <w:szCs w:val="22"/>
        </w:rPr>
        <w:t xml:space="preserve"> </w:t>
      </w:r>
      <w:r w:rsidRPr="00467797">
        <w:rPr>
          <w:rFonts w:asciiTheme="minorHAnsi" w:hAnsiTheme="minorHAnsi" w:cstheme="minorHAnsi"/>
          <w:color w:val="000000"/>
          <w:sz w:val="22"/>
          <w:szCs w:val="22"/>
        </w:rPr>
        <w:t>of the Mediterranean field cricket (</w:t>
      </w:r>
      <w:proofErr w:type="spellStart"/>
      <w:r w:rsidRPr="00467797">
        <w:rPr>
          <w:rFonts w:asciiTheme="minorHAnsi" w:hAnsiTheme="minorHAnsi" w:cstheme="minorHAnsi"/>
          <w:i/>
          <w:iCs/>
          <w:color w:val="000000"/>
          <w:sz w:val="22"/>
          <w:szCs w:val="22"/>
        </w:rPr>
        <w:t>Gryllus</w:t>
      </w:r>
      <w:proofErr w:type="spellEnd"/>
      <w:r w:rsidRPr="00467797">
        <w:rPr>
          <w:rFonts w:asciiTheme="minorHAnsi" w:hAnsiTheme="minorHAnsi" w:cstheme="minorHAnsi"/>
          <w:i/>
          <w:iCs/>
          <w:color w:val="000000"/>
          <w:sz w:val="22"/>
          <w:szCs w:val="22"/>
        </w:rPr>
        <w:t xml:space="preserve"> </w:t>
      </w:r>
      <w:proofErr w:type="spellStart"/>
      <w:r w:rsidRPr="00467797">
        <w:rPr>
          <w:rFonts w:asciiTheme="minorHAnsi" w:hAnsiTheme="minorHAnsi" w:cstheme="minorHAnsi"/>
          <w:i/>
          <w:iCs/>
          <w:color w:val="000000"/>
          <w:sz w:val="22"/>
          <w:szCs w:val="22"/>
        </w:rPr>
        <w:t>bimaculatus</w:t>
      </w:r>
      <w:proofErr w:type="spellEnd"/>
      <w:r w:rsidR="00CE17CB">
        <w:rPr>
          <w:rFonts w:asciiTheme="minorHAnsi" w:hAnsiTheme="minorHAnsi" w:cstheme="minorHAnsi"/>
          <w:color w:val="000000"/>
          <w:sz w:val="22"/>
          <w:szCs w:val="22"/>
        </w:rPr>
        <w:t>)</w:t>
      </w:r>
      <w:r w:rsidRPr="00467797">
        <w:rPr>
          <w:rFonts w:asciiTheme="minorHAnsi" w:hAnsiTheme="minorHAnsi" w:cstheme="minorHAnsi"/>
          <w:color w:val="000000"/>
          <w:sz w:val="22"/>
          <w:szCs w:val="22"/>
        </w:rPr>
        <w:t xml:space="preserve"> is a powerful model from which we can learn about plasticity in more complicated nervous systems. However, the mechanism behind </w:t>
      </w:r>
      <w:r w:rsidR="00CE3075">
        <w:rPr>
          <w:rFonts w:asciiTheme="minorHAnsi" w:hAnsiTheme="minorHAnsi" w:cstheme="minorHAnsi"/>
          <w:color w:val="000000"/>
          <w:sz w:val="22"/>
          <w:szCs w:val="22"/>
        </w:rPr>
        <w:t>its</w:t>
      </w:r>
      <w:r w:rsidRPr="00467797">
        <w:rPr>
          <w:rFonts w:asciiTheme="minorHAnsi" w:hAnsiTheme="minorHAnsi" w:cstheme="minorHAnsi"/>
          <w:color w:val="000000"/>
          <w:sz w:val="22"/>
          <w:szCs w:val="22"/>
        </w:rPr>
        <w:t xml:space="preserve"> </w:t>
      </w:r>
      <w:r w:rsidR="00CE3075">
        <w:rPr>
          <w:rFonts w:asciiTheme="minorHAnsi" w:hAnsiTheme="minorHAnsi" w:cstheme="minorHAnsi"/>
          <w:color w:val="000000"/>
          <w:sz w:val="22"/>
          <w:szCs w:val="22"/>
        </w:rPr>
        <w:t xml:space="preserve">high </w:t>
      </w:r>
      <w:r w:rsidR="00CE17CB">
        <w:rPr>
          <w:rFonts w:asciiTheme="minorHAnsi" w:hAnsiTheme="minorHAnsi" w:cstheme="minorHAnsi"/>
          <w:color w:val="000000"/>
          <w:sz w:val="22"/>
          <w:szCs w:val="22"/>
        </w:rPr>
        <w:t>plasticity</w:t>
      </w:r>
      <w:r w:rsidRPr="00467797">
        <w:rPr>
          <w:rFonts w:asciiTheme="minorHAnsi" w:hAnsiTheme="minorHAnsi" w:cstheme="minorHAnsi"/>
          <w:color w:val="000000"/>
          <w:sz w:val="22"/>
          <w:szCs w:val="22"/>
        </w:rPr>
        <w:t xml:space="preserve"> remains </w:t>
      </w:r>
      <w:r w:rsidR="00CE17CB">
        <w:rPr>
          <w:rFonts w:asciiTheme="minorHAnsi" w:hAnsiTheme="minorHAnsi" w:cstheme="minorHAnsi"/>
          <w:color w:val="000000"/>
          <w:sz w:val="22"/>
          <w:szCs w:val="22"/>
        </w:rPr>
        <w:t>unclear</w:t>
      </w:r>
      <w:r w:rsidRPr="00467797">
        <w:rPr>
          <w:rFonts w:asciiTheme="minorHAnsi" w:hAnsiTheme="minorHAnsi" w:cstheme="minorHAnsi"/>
          <w:color w:val="000000"/>
          <w:sz w:val="22"/>
          <w:szCs w:val="22"/>
        </w:rPr>
        <w:t>.</w:t>
      </w:r>
      <w:r w:rsidR="00CE17CB">
        <w:rPr>
          <w:rFonts w:asciiTheme="minorHAnsi" w:hAnsiTheme="minorHAnsi" w:cstheme="minorHAnsi"/>
          <w:sz w:val="22"/>
          <w:szCs w:val="22"/>
        </w:rPr>
        <w:t xml:space="preserve"> </w:t>
      </w:r>
      <w:r w:rsidRPr="00467797">
        <w:rPr>
          <w:rFonts w:asciiTheme="minorHAnsi" w:hAnsiTheme="minorHAnsi" w:cstheme="minorHAnsi"/>
          <w:color w:val="000000"/>
          <w:sz w:val="22"/>
          <w:szCs w:val="22"/>
        </w:rPr>
        <w:t>The MAGUK protein family is a group of scaffolding proteins involved in cell-cell adhesion and the formation of cell junctions, specifically synapses. T</w:t>
      </w:r>
      <w:r w:rsidR="00CE3075">
        <w:rPr>
          <w:rFonts w:asciiTheme="minorHAnsi" w:hAnsiTheme="minorHAnsi" w:cstheme="minorHAnsi"/>
          <w:color w:val="000000"/>
          <w:sz w:val="22"/>
          <w:szCs w:val="22"/>
        </w:rPr>
        <w:t>his fact, along with</w:t>
      </w:r>
      <w:r w:rsidRPr="00467797">
        <w:rPr>
          <w:rFonts w:asciiTheme="minorHAnsi" w:hAnsiTheme="minorHAnsi" w:cstheme="minorHAnsi"/>
          <w:color w:val="000000"/>
          <w:sz w:val="22"/>
          <w:szCs w:val="22"/>
        </w:rPr>
        <w:t xml:space="preserve"> predictions from an in-house cricket transcriptome, </w:t>
      </w:r>
      <w:r w:rsidR="00D25DB7">
        <w:rPr>
          <w:rFonts w:asciiTheme="minorHAnsi" w:hAnsiTheme="minorHAnsi" w:cstheme="minorHAnsi"/>
          <w:color w:val="000000"/>
          <w:sz w:val="22"/>
          <w:szCs w:val="22"/>
        </w:rPr>
        <w:t xml:space="preserve">indicate </w:t>
      </w:r>
      <w:r w:rsidRPr="00467797">
        <w:rPr>
          <w:rFonts w:asciiTheme="minorHAnsi" w:hAnsiTheme="minorHAnsi" w:cstheme="minorHAnsi"/>
          <w:color w:val="000000"/>
          <w:sz w:val="22"/>
          <w:szCs w:val="22"/>
        </w:rPr>
        <w:t xml:space="preserve">that proteins of this family may be </w:t>
      </w:r>
      <w:r w:rsidR="00D25DB7">
        <w:rPr>
          <w:rFonts w:asciiTheme="minorHAnsi" w:hAnsiTheme="minorHAnsi" w:cstheme="minorHAnsi"/>
          <w:color w:val="000000"/>
          <w:sz w:val="22"/>
          <w:szCs w:val="22"/>
        </w:rPr>
        <w:t>partially</w:t>
      </w:r>
      <w:r w:rsidRPr="00467797">
        <w:rPr>
          <w:rFonts w:asciiTheme="minorHAnsi" w:hAnsiTheme="minorHAnsi" w:cstheme="minorHAnsi"/>
          <w:color w:val="000000"/>
          <w:sz w:val="22"/>
          <w:szCs w:val="22"/>
        </w:rPr>
        <w:t xml:space="preserve"> responsible for the plasticity of </w:t>
      </w:r>
      <w:r w:rsidR="00820435">
        <w:rPr>
          <w:rFonts w:asciiTheme="minorHAnsi" w:hAnsiTheme="minorHAnsi" w:cstheme="minorHAnsi"/>
          <w:color w:val="000000"/>
          <w:sz w:val="22"/>
          <w:szCs w:val="22"/>
        </w:rPr>
        <w:t>the cricket auditory system</w:t>
      </w:r>
      <w:r w:rsidRPr="00467797">
        <w:rPr>
          <w:rFonts w:asciiTheme="minorHAnsi" w:hAnsiTheme="minorHAnsi" w:cstheme="minorHAnsi"/>
          <w:color w:val="000000"/>
          <w:sz w:val="22"/>
          <w:szCs w:val="22"/>
        </w:rPr>
        <w:t xml:space="preserve">. </w:t>
      </w:r>
      <w:r w:rsidR="00CE3075">
        <w:rPr>
          <w:rFonts w:asciiTheme="minorHAnsi" w:hAnsiTheme="minorHAnsi" w:cstheme="minorHAnsi"/>
          <w:color w:val="000000"/>
          <w:sz w:val="22"/>
          <w:szCs w:val="22"/>
        </w:rPr>
        <w:t>T</w:t>
      </w:r>
      <w:r w:rsidRPr="00467797">
        <w:rPr>
          <w:rFonts w:asciiTheme="minorHAnsi" w:hAnsiTheme="minorHAnsi" w:cstheme="minorHAnsi"/>
          <w:color w:val="000000"/>
          <w:sz w:val="22"/>
          <w:szCs w:val="22"/>
        </w:rPr>
        <w:t xml:space="preserve">o verify this, </w:t>
      </w:r>
      <w:r w:rsidR="00CE3075">
        <w:rPr>
          <w:rFonts w:asciiTheme="minorHAnsi" w:hAnsiTheme="minorHAnsi" w:cstheme="minorHAnsi"/>
          <w:color w:val="000000"/>
          <w:sz w:val="22"/>
          <w:szCs w:val="22"/>
        </w:rPr>
        <w:t>I</w:t>
      </w:r>
      <w:r w:rsidRPr="00467797">
        <w:rPr>
          <w:rFonts w:asciiTheme="minorHAnsi" w:hAnsiTheme="minorHAnsi" w:cstheme="minorHAnsi"/>
          <w:color w:val="000000"/>
          <w:sz w:val="22"/>
          <w:szCs w:val="22"/>
        </w:rPr>
        <w:t xml:space="preserve"> set out to characterize the MAGUK protein family in </w:t>
      </w:r>
      <w:r w:rsidRPr="00467797">
        <w:rPr>
          <w:rFonts w:asciiTheme="minorHAnsi" w:hAnsiTheme="minorHAnsi" w:cstheme="minorHAnsi"/>
          <w:i/>
          <w:iCs/>
          <w:color w:val="000000"/>
          <w:sz w:val="22"/>
          <w:szCs w:val="22"/>
        </w:rPr>
        <w:t xml:space="preserve">G. </w:t>
      </w:r>
      <w:proofErr w:type="spellStart"/>
      <w:r w:rsidRPr="00467797">
        <w:rPr>
          <w:rFonts w:asciiTheme="minorHAnsi" w:hAnsiTheme="minorHAnsi" w:cstheme="minorHAnsi"/>
          <w:i/>
          <w:iCs/>
          <w:color w:val="000000"/>
          <w:sz w:val="22"/>
          <w:szCs w:val="22"/>
        </w:rPr>
        <w:t>bimaculatus</w:t>
      </w:r>
      <w:proofErr w:type="spellEnd"/>
      <w:r w:rsidRPr="00467797">
        <w:rPr>
          <w:rFonts w:asciiTheme="minorHAnsi" w:hAnsiTheme="minorHAnsi" w:cstheme="minorHAnsi"/>
          <w:color w:val="000000"/>
          <w:sz w:val="22"/>
          <w:szCs w:val="22"/>
        </w:rPr>
        <w:t xml:space="preserve"> by mining a transcriptome for MAGUK-family proteins and developing a categorized family tree of these proteins. </w:t>
      </w:r>
      <w:r w:rsidR="00CE3075">
        <w:rPr>
          <w:rFonts w:asciiTheme="minorHAnsi" w:hAnsiTheme="minorHAnsi" w:cstheme="minorHAnsi"/>
          <w:color w:val="000000"/>
          <w:sz w:val="22"/>
          <w:szCs w:val="22"/>
        </w:rPr>
        <w:t>I</w:t>
      </w:r>
      <w:r w:rsidRPr="00467797">
        <w:rPr>
          <w:rFonts w:asciiTheme="minorHAnsi" w:hAnsiTheme="minorHAnsi" w:cstheme="minorHAnsi"/>
          <w:color w:val="000000"/>
          <w:sz w:val="22"/>
          <w:szCs w:val="22"/>
        </w:rPr>
        <w:t xml:space="preserve"> identified twenty-six </w:t>
      </w:r>
      <w:r w:rsidR="00D25DB7" w:rsidRPr="00D25DB7">
        <w:rPr>
          <w:rFonts w:asciiTheme="minorHAnsi" w:hAnsiTheme="minorHAnsi" w:cstheme="minorHAnsi"/>
          <w:i/>
          <w:iCs/>
          <w:color w:val="000000"/>
          <w:sz w:val="22"/>
          <w:szCs w:val="22"/>
        </w:rPr>
        <w:t xml:space="preserve">G. </w:t>
      </w:r>
      <w:proofErr w:type="spellStart"/>
      <w:r w:rsidR="00D25DB7" w:rsidRPr="00D25DB7">
        <w:rPr>
          <w:rFonts w:asciiTheme="minorHAnsi" w:hAnsiTheme="minorHAnsi" w:cstheme="minorHAnsi"/>
          <w:i/>
          <w:iCs/>
          <w:color w:val="000000"/>
          <w:sz w:val="22"/>
          <w:szCs w:val="22"/>
        </w:rPr>
        <w:t>bimaculatus</w:t>
      </w:r>
      <w:proofErr w:type="spellEnd"/>
      <w:r w:rsidR="00D25DB7">
        <w:rPr>
          <w:rFonts w:asciiTheme="minorHAnsi" w:hAnsiTheme="minorHAnsi" w:cstheme="minorHAnsi"/>
          <w:color w:val="000000"/>
          <w:sz w:val="22"/>
          <w:szCs w:val="22"/>
        </w:rPr>
        <w:t xml:space="preserve"> </w:t>
      </w:r>
      <w:r w:rsidRPr="00467797">
        <w:rPr>
          <w:rFonts w:asciiTheme="minorHAnsi" w:hAnsiTheme="minorHAnsi" w:cstheme="minorHAnsi"/>
          <w:color w:val="000000"/>
          <w:sz w:val="22"/>
          <w:szCs w:val="22"/>
        </w:rPr>
        <w:t xml:space="preserve">sequences that </w:t>
      </w:r>
      <w:r w:rsidR="00CE3075">
        <w:rPr>
          <w:rFonts w:asciiTheme="minorHAnsi" w:hAnsiTheme="minorHAnsi" w:cstheme="minorHAnsi"/>
          <w:color w:val="000000"/>
          <w:sz w:val="22"/>
          <w:szCs w:val="22"/>
        </w:rPr>
        <w:t>I</w:t>
      </w:r>
      <w:r w:rsidRPr="00467797">
        <w:rPr>
          <w:rFonts w:asciiTheme="minorHAnsi" w:hAnsiTheme="minorHAnsi" w:cstheme="minorHAnsi"/>
          <w:color w:val="000000"/>
          <w:sz w:val="22"/>
          <w:szCs w:val="22"/>
        </w:rPr>
        <w:t xml:space="preserve"> believe are homologs of the </w:t>
      </w:r>
      <w:r w:rsidRPr="00467797">
        <w:rPr>
          <w:rFonts w:asciiTheme="minorHAnsi" w:hAnsiTheme="minorHAnsi" w:cstheme="minorHAnsi"/>
          <w:i/>
          <w:iCs/>
          <w:color w:val="000000"/>
          <w:sz w:val="22"/>
          <w:szCs w:val="22"/>
        </w:rPr>
        <w:t>D. melanogaster</w:t>
      </w:r>
      <w:r w:rsidRPr="00467797">
        <w:rPr>
          <w:rFonts w:asciiTheme="minorHAnsi" w:hAnsiTheme="minorHAnsi" w:cstheme="minorHAnsi"/>
          <w:color w:val="000000"/>
          <w:sz w:val="22"/>
          <w:szCs w:val="22"/>
        </w:rPr>
        <w:t xml:space="preserve"> proteins </w:t>
      </w:r>
      <w:proofErr w:type="spellStart"/>
      <w:r w:rsidRPr="00467797">
        <w:rPr>
          <w:rFonts w:asciiTheme="minorHAnsi" w:hAnsiTheme="minorHAnsi" w:cstheme="minorHAnsi"/>
          <w:color w:val="000000"/>
          <w:sz w:val="22"/>
          <w:szCs w:val="22"/>
        </w:rPr>
        <w:t>polychaetoid</w:t>
      </w:r>
      <w:proofErr w:type="spellEnd"/>
      <w:r w:rsidRPr="00467797">
        <w:rPr>
          <w:rFonts w:asciiTheme="minorHAnsi" w:hAnsiTheme="minorHAnsi" w:cstheme="minorHAnsi"/>
          <w:color w:val="000000"/>
          <w:sz w:val="22"/>
          <w:szCs w:val="22"/>
        </w:rPr>
        <w:t xml:space="preserve">, stardust, varicose, metro, </w:t>
      </w:r>
      <w:proofErr w:type="spellStart"/>
      <w:r w:rsidRPr="00467797">
        <w:rPr>
          <w:rFonts w:asciiTheme="minorHAnsi" w:hAnsiTheme="minorHAnsi" w:cstheme="minorHAnsi"/>
          <w:color w:val="000000"/>
          <w:sz w:val="22"/>
          <w:szCs w:val="22"/>
        </w:rPr>
        <w:t>caki</w:t>
      </w:r>
      <w:proofErr w:type="spellEnd"/>
      <w:r w:rsidRPr="00467797">
        <w:rPr>
          <w:rFonts w:asciiTheme="minorHAnsi" w:hAnsiTheme="minorHAnsi" w:cstheme="minorHAnsi"/>
          <w:color w:val="000000"/>
          <w:sz w:val="22"/>
          <w:szCs w:val="22"/>
        </w:rPr>
        <w:t xml:space="preserve">, calcium channel β, and discs large. </w:t>
      </w:r>
      <w:r w:rsidR="00CE3075">
        <w:rPr>
          <w:rFonts w:asciiTheme="minorHAnsi" w:hAnsiTheme="minorHAnsi" w:cstheme="minorHAnsi"/>
          <w:color w:val="000000"/>
          <w:sz w:val="22"/>
          <w:szCs w:val="22"/>
        </w:rPr>
        <w:t>I</w:t>
      </w:r>
      <w:r w:rsidRPr="00467797">
        <w:rPr>
          <w:rFonts w:asciiTheme="minorHAnsi" w:hAnsiTheme="minorHAnsi" w:cstheme="minorHAnsi"/>
          <w:color w:val="000000"/>
          <w:sz w:val="22"/>
          <w:szCs w:val="22"/>
        </w:rPr>
        <w:t xml:space="preserve"> believe that these </w:t>
      </w:r>
      <w:r w:rsidR="00CE3075">
        <w:rPr>
          <w:rFonts w:asciiTheme="minorHAnsi" w:hAnsiTheme="minorHAnsi" w:cstheme="minorHAnsi"/>
          <w:color w:val="000000"/>
          <w:sz w:val="22"/>
          <w:szCs w:val="22"/>
        </w:rPr>
        <w:t>proteins</w:t>
      </w:r>
      <w:r w:rsidRPr="00467797">
        <w:rPr>
          <w:rFonts w:asciiTheme="minorHAnsi" w:hAnsiTheme="minorHAnsi" w:cstheme="minorHAnsi"/>
          <w:color w:val="000000"/>
          <w:sz w:val="22"/>
          <w:szCs w:val="22"/>
        </w:rPr>
        <w:t xml:space="preserve"> may play an important role in the </w:t>
      </w:r>
      <w:r w:rsidR="00D25DB7">
        <w:rPr>
          <w:rFonts w:asciiTheme="minorHAnsi" w:hAnsiTheme="minorHAnsi" w:cstheme="minorHAnsi"/>
          <w:color w:val="000000"/>
          <w:sz w:val="22"/>
          <w:szCs w:val="22"/>
        </w:rPr>
        <w:t>formation</w:t>
      </w:r>
      <w:r w:rsidRPr="00467797">
        <w:rPr>
          <w:rFonts w:asciiTheme="minorHAnsi" w:hAnsiTheme="minorHAnsi" w:cstheme="minorHAnsi"/>
          <w:color w:val="000000"/>
          <w:sz w:val="22"/>
          <w:szCs w:val="22"/>
        </w:rPr>
        <w:t xml:space="preserve"> of </w:t>
      </w:r>
      <w:r w:rsidR="00D25DB7">
        <w:rPr>
          <w:rFonts w:asciiTheme="minorHAnsi" w:hAnsiTheme="minorHAnsi" w:cstheme="minorHAnsi"/>
          <w:color w:val="000000"/>
          <w:sz w:val="22"/>
          <w:szCs w:val="22"/>
        </w:rPr>
        <w:t xml:space="preserve">new </w:t>
      </w:r>
      <w:r w:rsidRPr="00467797">
        <w:rPr>
          <w:rFonts w:asciiTheme="minorHAnsi" w:hAnsiTheme="minorHAnsi" w:cstheme="minorHAnsi"/>
          <w:color w:val="000000"/>
          <w:sz w:val="22"/>
          <w:szCs w:val="22"/>
        </w:rPr>
        <w:t>synapse</w:t>
      </w:r>
      <w:r w:rsidR="00D25DB7">
        <w:rPr>
          <w:rFonts w:asciiTheme="minorHAnsi" w:hAnsiTheme="minorHAnsi" w:cstheme="minorHAnsi"/>
          <w:color w:val="000000"/>
          <w:sz w:val="22"/>
          <w:szCs w:val="22"/>
        </w:rPr>
        <w:t xml:space="preserve">s </w:t>
      </w:r>
      <w:r w:rsidR="00CE3075">
        <w:rPr>
          <w:rFonts w:asciiTheme="minorHAnsi" w:hAnsiTheme="minorHAnsi" w:cstheme="minorHAnsi"/>
          <w:color w:val="000000"/>
          <w:sz w:val="22"/>
          <w:szCs w:val="22"/>
        </w:rPr>
        <w:t>a</w:t>
      </w:r>
      <w:r w:rsidR="00D25DB7">
        <w:rPr>
          <w:rFonts w:asciiTheme="minorHAnsi" w:hAnsiTheme="minorHAnsi" w:cstheme="minorHAnsi"/>
          <w:color w:val="000000"/>
          <w:sz w:val="22"/>
          <w:szCs w:val="22"/>
        </w:rPr>
        <w:t>s</w:t>
      </w:r>
      <w:r w:rsidR="00CE3075">
        <w:rPr>
          <w:rFonts w:asciiTheme="minorHAnsi" w:hAnsiTheme="minorHAnsi" w:cstheme="minorHAnsi"/>
          <w:color w:val="000000"/>
          <w:sz w:val="22"/>
          <w:szCs w:val="22"/>
        </w:rPr>
        <w:t xml:space="preserve"> the auditory system responds to injury</w:t>
      </w:r>
      <w:r w:rsidRPr="00467797">
        <w:rPr>
          <w:rFonts w:asciiTheme="minorHAnsi" w:hAnsiTheme="minorHAnsi" w:cstheme="minorHAnsi"/>
          <w:color w:val="000000"/>
          <w:sz w:val="22"/>
          <w:szCs w:val="22"/>
        </w:rPr>
        <w:t xml:space="preserve">. </w:t>
      </w:r>
    </w:p>
    <w:p w14:paraId="14FC1DDB" w14:textId="77777777" w:rsidR="00CE17CB" w:rsidRDefault="00CE17CB" w:rsidP="002541F0">
      <w:pPr>
        <w:pStyle w:val="NormalWeb"/>
        <w:spacing w:before="0" w:beforeAutospacing="0" w:after="0" w:afterAutospacing="0"/>
        <w:rPr>
          <w:rFonts w:asciiTheme="minorHAnsi" w:hAnsiTheme="minorHAnsi" w:cstheme="minorHAnsi"/>
          <w:color w:val="000000"/>
          <w:sz w:val="22"/>
          <w:szCs w:val="22"/>
        </w:rPr>
      </w:pPr>
    </w:p>
    <w:p w14:paraId="5A23438D" w14:textId="727F3408" w:rsidR="002541F0" w:rsidRDefault="002541F0" w:rsidP="002541F0">
      <w:pPr>
        <w:pStyle w:val="NormalWeb"/>
        <w:spacing w:before="0" w:beforeAutospacing="0" w:after="0" w:afterAutospacing="0"/>
        <w:rPr>
          <w:rFonts w:asciiTheme="minorHAnsi" w:hAnsiTheme="minorHAnsi" w:cstheme="minorHAnsi"/>
          <w:color w:val="000000"/>
          <w:sz w:val="22"/>
          <w:szCs w:val="22"/>
        </w:rPr>
      </w:pPr>
      <w:r w:rsidRPr="00467797">
        <w:rPr>
          <w:rFonts w:asciiTheme="minorHAnsi" w:hAnsiTheme="minorHAnsi" w:cstheme="minorHAnsi"/>
          <w:color w:val="000000"/>
          <w:sz w:val="22"/>
          <w:szCs w:val="22"/>
        </w:rPr>
        <w:t xml:space="preserve"> Project Objectives</w:t>
      </w:r>
    </w:p>
    <w:p w14:paraId="5D12DC7E" w14:textId="29698368" w:rsidR="007316C6" w:rsidRPr="00467797" w:rsidRDefault="007316C6" w:rsidP="00CE3075">
      <w:pPr>
        <w:ind w:firstLine="720"/>
        <w:rPr>
          <w:rFonts w:asciiTheme="minorHAnsi" w:hAnsiTheme="minorHAnsi" w:cstheme="minorHAnsi"/>
          <w:sz w:val="22"/>
          <w:szCs w:val="22"/>
        </w:rPr>
      </w:pPr>
      <w:r w:rsidRPr="00467797">
        <w:rPr>
          <w:rFonts w:asciiTheme="minorHAnsi" w:hAnsiTheme="minorHAnsi" w:cstheme="minorHAnsi"/>
          <w:color w:val="000000"/>
          <w:sz w:val="22"/>
          <w:szCs w:val="22"/>
        </w:rPr>
        <w:t>Despite other significant advances in the field of neuroscience, the area of synaptic plasticity remains largely a mystery. It is, however, a concept that should be given great consideration, as understanding what drives the response of nervous systems to injury is integral in understanding the same process in ourselves. The auditory system of the Mediterranean field cricket (</w:t>
      </w:r>
      <w:proofErr w:type="spellStart"/>
      <w:r w:rsidRPr="00467797">
        <w:rPr>
          <w:rFonts w:asciiTheme="minorHAnsi" w:hAnsiTheme="minorHAnsi" w:cstheme="minorHAnsi"/>
          <w:i/>
          <w:iCs/>
          <w:color w:val="000000"/>
          <w:sz w:val="22"/>
          <w:szCs w:val="22"/>
        </w:rPr>
        <w:t>Gryllus</w:t>
      </w:r>
      <w:proofErr w:type="spellEnd"/>
      <w:r w:rsidRPr="00467797">
        <w:rPr>
          <w:rFonts w:asciiTheme="minorHAnsi" w:hAnsiTheme="minorHAnsi" w:cstheme="minorHAnsi"/>
          <w:i/>
          <w:iCs/>
          <w:color w:val="000000"/>
          <w:sz w:val="22"/>
          <w:szCs w:val="22"/>
        </w:rPr>
        <w:t xml:space="preserve"> </w:t>
      </w:r>
      <w:proofErr w:type="spellStart"/>
      <w:r w:rsidRPr="00467797">
        <w:rPr>
          <w:rFonts w:asciiTheme="minorHAnsi" w:hAnsiTheme="minorHAnsi" w:cstheme="minorHAnsi"/>
          <w:i/>
          <w:iCs/>
          <w:color w:val="000000"/>
          <w:sz w:val="22"/>
          <w:szCs w:val="22"/>
        </w:rPr>
        <w:t>bimaculatus</w:t>
      </w:r>
      <w:proofErr w:type="spellEnd"/>
      <w:r w:rsidRPr="00467797">
        <w:rPr>
          <w:rFonts w:asciiTheme="minorHAnsi" w:hAnsiTheme="minorHAnsi" w:cstheme="minorHAnsi"/>
          <w:color w:val="000000"/>
          <w:sz w:val="22"/>
          <w:szCs w:val="22"/>
        </w:rPr>
        <w:t xml:space="preserve">) is an especially powerful model from which we can learn much about plasticity in more complicated nervous systems, as the cricket auditory system responds remarkably well to change. Following the loss of an ear, ascending neuron 2 (AN-2), which is responsible for responding to bat ultrasound, sends dendrites across the midline of the animal’s prothoracic ganglion </w:t>
      </w:r>
      <w:r w:rsidRPr="00467797">
        <w:rPr>
          <w:rFonts w:asciiTheme="minorHAnsi" w:hAnsiTheme="minorHAnsi" w:cstheme="minorHAnsi"/>
          <w:color w:val="000000"/>
          <w:sz w:val="22"/>
          <w:szCs w:val="22"/>
        </w:rPr>
        <w:fldChar w:fldCharType="begin"/>
      </w:r>
      <w:r w:rsidRPr="00467797">
        <w:rPr>
          <w:rFonts w:asciiTheme="minorHAnsi" w:hAnsiTheme="minorHAnsi" w:cstheme="minorHAnsi"/>
          <w:color w:val="000000"/>
          <w:sz w:val="22"/>
          <w:szCs w:val="22"/>
        </w:rPr>
        <w:instrText xml:space="preserve"> ADDIN ZOTERO_ITEM CSL_CITATION {"citationID":"mIeBvFnh","properties":{"formattedCitation":"(Horch et al., 2017)","plainCitation":"(Horch et al., 2017)","noteIndex":0},"citationItems":[{"id":177,"uris":["http://zotero.org/users/local/0hmzdK6e/items/AHN8XCDV"],"uri":["http://zotero.org/users/local/0hmzdK6e/items/AHN8XCDV"],"itemData":{"id":177,"type":"chapter","container-title":"The Cricket as a Model Organism","event-place":"Tokyo","ISBN":"978-4-431-56476-8","language":"en","note":"DOI: 10.1007/978-4-431-56478-2_8","page":"105-128","publisher":"Springer Japan","publisher-place":"Tokyo","source":"DOI.org (Crossref)","title":"Plasticity in the Cricket Central Nervous System","URL":"http://link.springer.com/10.1007/978-4-431-56478-2_8","editor":[{"family":"Horch","given":"Hadley Wilson"},{"family":"Mito","given":"Taro"},{"family":"Popadić","given":"Aleksandar"},{"family":"Ohuchi","given":"Hideyo"},{"family":"Noji","given":"Sumihare"}],"author":[{"family":"Horch","given":"Hadley Wilson"},{"family":"Pfister","given":"Alexandra"},{"family":"Ellers","given":"Olaf"},{"family":"Johnson","given":"Amy S."}],"accessed":{"date-parts":[["2020",1,15]]},"issued":{"date-parts":[["2017"]]}}}],"schema":"https://github.com/citation-style-language/schema/raw/master/csl-citation.json"} </w:instrText>
      </w:r>
      <w:r w:rsidRPr="00467797">
        <w:rPr>
          <w:rFonts w:asciiTheme="minorHAnsi" w:hAnsiTheme="minorHAnsi" w:cstheme="minorHAnsi"/>
          <w:color w:val="000000"/>
          <w:sz w:val="22"/>
          <w:szCs w:val="22"/>
        </w:rPr>
        <w:fldChar w:fldCharType="separate"/>
      </w:r>
      <w:r w:rsidRPr="00467797">
        <w:rPr>
          <w:rFonts w:asciiTheme="minorHAnsi" w:hAnsiTheme="minorHAnsi" w:cstheme="minorHAnsi"/>
          <w:noProof/>
          <w:color w:val="000000"/>
          <w:sz w:val="22"/>
          <w:szCs w:val="22"/>
        </w:rPr>
        <w:t>(Horch et al., 2017)</w:t>
      </w:r>
      <w:r w:rsidRPr="00467797">
        <w:rPr>
          <w:rFonts w:asciiTheme="minorHAnsi" w:hAnsiTheme="minorHAnsi" w:cstheme="minorHAnsi"/>
          <w:color w:val="000000"/>
          <w:sz w:val="22"/>
          <w:szCs w:val="22"/>
        </w:rPr>
        <w:fldChar w:fldCharType="end"/>
      </w:r>
      <w:r w:rsidRPr="00467797">
        <w:rPr>
          <w:rFonts w:asciiTheme="minorHAnsi" w:hAnsiTheme="minorHAnsi" w:cstheme="minorHAnsi"/>
          <w:color w:val="000000"/>
          <w:sz w:val="22"/>
          <w:szCs w:val="22"/>
        </w:rPr>
        <w:t>. These dendrites then form viable synaptic connections with afferents from the contralateral ear, presumably to continue aid</w:t>
      </w:r>
      <w:r w:rsidR="00D25DB7">
        <w:rPr>
          <w:rFonts w:asciiTheme="minorHAnsi" w:hAnsiTheme="minorHAnsi" w:cstheme="minorHAnsi"/>
          <w:color w:val="000000"/>
          <w:sz w:val="22"/>
          <w:szCs w:val="22"/>
        </w:rPr>
        <w:t>ing</w:t>
      </w:r>
      <w:r w:rsidRPr="00467797">
        <w:rPr>
          <w:rFonts w:asciiTheme="minorHAnsi" w:hAnsiTheme="minorHAnsi" w:cstheme="minorHAnsi"/>
          <w:color w:val="000000"/>
          <w:sz w:val="22"/>
          <w:szCs w:val="22"/>
        </w:rPr>
        <w:t xml:space="preserve"> in the cricket’s ability to hear and evade predators </w:t>
      </w:r>
      <w:r w:rsidRPr="00467797">
        <w:rPr>
          <w:rFonts w:asciiTheme="minorHAnsi" w:hAnsiTheme="minorHAnsi" w:cstheme="minorHAnsi"/>
          <w:color w:val="000000"/>
          <w:sz w:val="22"/>
          <w:szCs w:val="22"/>
        </w:rPr>
        <w:fldChar w:fldCharType="begin"/>
      </w:r>
      <w:r w:rsidRPr="00467797">
        <w:rPr>
          <w:rFonts w:asciiTheme="minorHAnsi" w:hAnsiTheme="minorHAnsi" w:cstheme="minorHAnsi"/>
          <w:color w:val="000000"/>
          <w:sz w:val="22"/>
          <w:szCs w:val="22"/>
        </w:rPr>
        <w:instrText xml:space="preserve"> ADDIN ZOTERO_ITEM CSL_CITATION {"citationID":"t00P9GM6","properties":{"formattedCitation":"(Horch et al., 2017)","plainCitation":"(Horch et al., 2017)","noteIndex":0},"citationItems":[{"id":177,"uris":["http://zotero.org/users/local/0hmzdK6e/items/AHN8XCDV"],"uri":["http://zotero.org/users/local/0hmzdK6e/items/AHN8XCDV"],"itemData":{"id":177,"type":"chapter","container-title":"The Cricket as a Model Organism","event-place":"Tokyo","ISBN":"978-4-431-56476-8","language":"en","note":"DOI: 10.1007/978-4-431-56478-2_8","page":"105-128","publisher":"Springer Japan","publisher-place":"Tokyo","source":"DOI.org (Crossref)","title":"Plasticity in the Cricket Central Nervous System","URL":"http://link.springer.com/10.1007/978-4-431-56478-2_8","editor":[{"family":"Horch","given":"Hadley Wilson"},{"family":"Mito","given":"Taro"},{"family":"Popadić","given":"Aleksandar"},{"family":"Ohuchi","given":"Hideyo"},{"family":"Noji","given":"Sumihare"}],"author":[{"family":"Horch","given":"Hadley Wilson"},{"family":"Pfister","given":"Alexandra"},{"family":"Ellers","given":"Olaf"},{"family":"Johnson","given":"Amy S."}],"accessed":{"date-parts":[["2020",1,15]]},"issued":{"date-parts":[["2017"]]}}}],"schema":"https://github.com/citation-style-language/schema/raw/master/csl-citation.json"} </w:instrText>
      </w:r>
      <w:r w:rsidRPr="00467797">
        <w:rPr>
          <w:rFonts w:asciiTheme="minorHAnsi" w:hAnsiTheme="minorHAnsi" w:cstheme="minorHAnsi"/>
          <w:color w:val="000000"/>
          <w:sz w:val="22"/>
          <w:szCs w:val="22"/>
        </w:rPr>
        <w:fldChar w:fldCharType="separate"/>
      </w:r>
      <w:r w:rsidRPr="00467797">
        <w:rPr>
          <w:rFonts w:asciiTheme="minorHAnsi" w:hAnsiTheme="minorHAnsi" w:cstheme="minorHAnsi"/>
          <w:noProof/>
          <w:color w:val="000000"/>
          <w:sz w:val="22"/>
          <w:szCs w:val="22"/>
        </w:rPr>
        <w:t>(Horch et al., 2017)</w:t>
      </w:r>
      <w:r w:rsidRPr="00467797">
        <w:rPr>
          <w:rFonts w:asciiTheme="minorHAnsi" w:hAnsiTheme="minorHAnsi" w:cstheme="minorHAnsi"/>
          <w:color w:val="000000"/>
          <w:sz w:val="22"/>
          <w:szCs w:val="22"/>
        </w:rPr>
        <w:fldChar w:fldCharType="end"/>
      </w:r>
      <w:r w:rsidRPr="00467797">
        <w:rPr>
          <w:rFonts w:asciiTheme="minorHAnsi" w:hAnsiTheme="minorHAnsi" w:cstheme="minorHAnsi"/>
          <w:color w:val="000000"/>
          <w:sz w:val="22"/>
          <w:szCs w:val="22"/>
        </w:rPr>
        <w:t>. However, the process by which the dendrites of AN-2 grow and connect across the midline remains to be elucidated.</w:t>
      </w:r>
    </w:p>
    <w:p w14:paraId="37A1B5A1" w14:textId="203AAA19" w:rsidR="007316C6" w:rsidRPr="00467797" w:rsidRDefault="007316C6" w:rsidP="007316C6">
      <w:pPr>
        <w:ind w:firstLine="720"/>
        <w:rPr>
          <w:rFonts w:asciiTheme="minorHAnsi" w:hAnsiTheme="minorHAnsi" w:cstheme="minorHAnsi"/>
          <w:sz w:val="22"/>
          <w:szCs w:val="22"/>
        </w:rPr>
      </w:pPr>
      <w:r w:rsidRPr="00467797">
        <w:rPr>
          <w:rFonts w:asciiTheme="minorHAnsi" w:hAnsiTheme="minorHAnsi" w:cstheme="minorHAnsi"/>
          <w:color w:val="000000"/>
          <w:sz w:val="22"/>
          <w:szCs w:val="22"/>
        </w:rPr>
        <w:t xml:space="preserve">The MAGUK protein family is a group of well conserved, well characterized scaffolding proteins that are involved in cell-cell adhesion and the formation of cell junctions, specifically synapses </w:t>
      </w:r>
      <w:r w:rsidRPr="00467797">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ADDIN ZOTERO_ITEM CSL_CITATION {"citationID":"EosyNS5B","properties":{"formattedCitation":"(Anderson, 1996; Zordan et al., 2005; Oliva et al., 2012)","plainCitation":"(Anderson, 1996; Zordan et al., 2005; Oliva et al., 2012)","noteIndex":0},"citationItems":[{"id":296,"uris":["http://zotero.org/users/local/0hmzdK6e/items/86X2XG9T"],"uri":["http://zotero.org/users/local/0hmzdK6e/items/86X2XG9T"],"itemData":{"id":296,"type":"article-journal","container-title":"Current Biology","DOI":"10.1016/S0960-9822(02)00501-8","ISSN":"09609822","issue":"4","journalAbbreviation":"Current Biology","language":"en","page":"382-384","source":"DOI.org (Crossref)","title":"Cell signalling: MAGUK magic","title-short":"Cell signalling","volume":"6","author":[{"family":"Anderson","given":"James Melvin"}],"issued":{"date-parts":[["1996",4]]}}},{"id":329,"uris":["http://zotero.org/users/local/0hmzdK6e/items/HEYAQM2I"],"uri":["http://zotero.org/users/local/0hmzdK6e/items/HEYAQM2I"],"itemData":{"id":329,"type":"article-journal","abstract":"Vertebrate CASK is a member of the membrane-associated guanylate kinase (MAGUK) family of proteins. CASK is present in the nervous system where it binds to neurexin, a transmembrane protein localized in the presynaptic membrane. The Drosophila homologue of CASK is CAKI or CAMGUK. CAKI is expressed in the nervous system of larvae and adult flies. In adult flies, the expression of caki is particularly evident in the visual brain regions. To elucidate the functional role of CASK, we employed a caki null mutant in the model organism Drosophila melanogaster. By means of electrophysiological methods, we analyzed, in adult flies, the spontaneous and evoked neurotransmitter release at the neuromuscular junction (NMJ) as well as the functional status of the giant fiber pathway and of the visual system. We found that in caki mutants, when synaptic activity is modified, the spontaneous neurotransmitter release of the indirect flight muscle NMJ was increased, the response of the giant fiber pathway to continuous stimulation was impaired, and electroretinographic responses to single and continuous repetitive stimuli were altered and optomotor behavior was abnormal. These results support the involvement of CAKI in neurotransmitter release and nervous system function.","container-title":"Journal of Neurophysiology","DOI":"10.1152/jn.00954.2004","ISSN":"0022-3077, 1522-1598","issue":"2","journalAbbreviation":"Journal of Neurophysiology","language":"en","page":"1074-1083","source":"DOI.org (Crossref)","title":"Drosophila CAKI/CMG Protein, a Homolog of Human CASK, Is Essential for Regulation of Neurotransmitter Vesicle Release","volume":"94","author":[{"family":"Zordan","given":"Mauro A."},{"family":"Massironi","given":"Michele"},{"family":"Ducato","given":"Maria Giovanna"},{"family":"Kronnie","given":"Geertruy","non-dropping-particle":"te"},{"family":"Costa","given":"Rodolfo"},{"family":"Reggiani","given":"Carlo"},{"family":"Chagneau","given":"Carine"},{"family":"Martin","given":"Jean-René"},{"family":"Megighian","given":"Aram"}],"issued":{"date-parts":[["2005",8]]}}},{"id":312,"uris":["http://zotero.org/users/local/0hmzdK6e/items/73JTQJYL"],"uri":["http://zotero.org/users/local/0hmzdK6e/items/73JTQJYL"],"itemData":{"id":312,"type":"article-journal","container-title":"Developmental Neurobiology","DOI":"10.1002/dneu.20949","ISSN":"19328451","issue":"1","journalAbbreviation":"Devel Neurobio","language":"en","page":"57-72","source":"DOI.org (Crossref)","title":"Role of the maguk protein family in synapse formation and function","volume":"72","author":[{"family":"Oliva","given":"Carlos"},{"family":"Escobedo","given":"Pía"},{"family":"Astorga","given":"César"},{"family":"Molina","given":"Claudia"},{"family":"Sierralta","given":"Jimena"}],"issued":{"date-parts":[["2012",1]]}}}],"schema":"https://github.com/citation-style-language/schema/raw/master/csl-citation.json"} </w:instrText>
      </w:r>
      <w:r w:rsidRPr="00467797">
        <w:rPr>
          <w:rFonts w:asciiTheme="minorHAnsi" w:hAnsiTheme="minorHAnsi" w:cstheme="minorHAnsi"/>
          <w:color w:val="000000"/>
          <w:sz w:val="22"/>
          <w:szCs w:val="22"/>
        </w:rPr>
        <w:fldChar w:fldCharType="separate"/>
      </w:r>
      <w:r w:rsidRPr="00467797">
        <w:rPr>
          <w:rFonts w:asciiTheme="minorHAnsi" w:hAnsiTheme="minorHAnsi" w:cstheme="minorHAnsi"/>
          <w:noProof/>
          <w:color w:val="000000"/>
          <w:sz w:val="22"/>
          <w:szCs w:val="22"/>
        </w:rPr>
        <w:t>(Anderson, 1996; Zordan et al., 2005; Oliva et al., 2012)</w:t>
      </w:r>
      <w:r w:rsidRPr="00467797">
        <w:rPr>
          <w:rFonts w:asciiTheme="minorHAnsi" w:hAnsiTheme="minorHAnsi" w:cstheme="minorHAnsi"/>
          <w:color w:val="000000"/>
          <w:sz w:val="22"/>
          <w:szCs w:val="22"/>
        </w:rPr>
        <w:fldChar w:fldCharType="end"/>
      </w:r>
      <w:r w:rsidRPr="00467797">
        <w:rPr>
          <w:rFonts w:asciiTheme="minorHAnsi" w:hAnsiTheme="minorHAnsi" w:cstheme="minorHAnsi"/>
          <w:color w:val="000000"/>
          <w:sz w:val="22"/>
          <w:szCs w:val="22"/>
        </w:rPr>
        <w:t>. Additionally, proteins of this family</w:t>
      </w:r>
      <w:r w:rsidR="009F3E31">
        <w:rPr>
          <w:rFonts w:asciiTheme="minorHAnsi" w:hAnsiTheme="minorHAnsi" w:cstheme="minorHAnsi"/>
          <w:color w:val="000000"/>
          <w:sz w:val="22"/>
          <w:szCs w:val="22"/>
        </w:rPr>
        <w:t xml:space="preserve">, particularly </w:t>
      </w:r>
      <w:proofErr w:type="spellStart"/>
      <w:r w:rsidR="009F3E31" w:rsidRPr="00467797">
        <w:rPr>
          <w:rFonts w:asciiTheme="minorHAnsi" w:hAnsiTheme="minorHAnsi" w:cstheme="minorHAnsi"/>
          <w:color w:val="000000"/>
          <w:sz w:val="22"/>
          <w:szCs w:val="22"/>
        </w:rPr>
        <w:t>caki</w:t>
      </w:r>
      <w:proofErr w:type="spellEnd"/>
      <w:r w:rsidR="009F3E31" w:rsidRPr="00467797">
        <w:rPr>
          <w:rFonts w:asciiTheme="minorHAnsi" w:hAnsiTheme="minorHAnsi" w:cstheme="minorHAnsi"/>
          <w:color w:val="000000"/>
          <w:sz w:val="22"/>
          <w:szCs w:val="22"/>
        </w:rPr>
        <w:t xml:space="preserve">, </w:t>
      </w:r>
      <w:proofErr w:type="spellStart"/>
      <w:r w:rsidR="009F3E31" w:rsidRPr="00467797">
        <w:rPr>
          <w:rFonts w:asciiTheme="minorHAnsi" w:hAnsiTheme="minorHAnsi" w:cstheme="minorHAnsi"/>
          <w:color w:val="000000"/>
          <w:sz w:val="22"/>
          <w:szCs w:val="22"/>
        </w:rPr>
        <w:t>polychaetoid</w:t>
      </w:r>
      <w:proofErr w:type="spellEnd"/>
      <w:r w:rsidR="009F3E31" w:rsidRPr="00467797">
        <w:rPr>
          <w:rFonts w:asciiTheme="minorHAnsi" w:hAnsiTheme="minorHAnsi" w:cstheme="minorHAnsi"/>
          <w:color w:val="000000"/>
          <w:sz w:val="22"/>
          <w:szCs w:val="22"/>
        </w:rPr>
        <w:t>, metro, discs large, and calcium channel β</w:t>
      </w:r>
      <w:r w:rsidR="00461221">
        <w:rPr>
          <w:rFonts w:asciiTheme="minorHAnsi" w:hAnsiTheme="minorHAnsi" w:cstheme="minorHAnsi"/>
          <w:color w:val="000000"/>
          <w:sz w:val="22"/>
          <w:szCs w:val="22"/>
        </w:rPr>
        <w:t xml:space="preserve"> (cab)</w:t>
      </w:r>
      <w:r w:rsidR="009F3E31">
        <w:rPr>
          <w:rFonts w:asciiTheme="minorHAnsi" w:hAnsiTheme="minorHAnsi" w:cstheme="minorHAnsi"/>
          <w:color w:val="000000"/>
          <w:sz w:val="22"/>
          <w:szCs w:val="22"/>
        </w:rPr>
        <w:t>,</w:t>
      </w:r>
      <w:r w:rsidR="009F3E31" w:rsidRPr="00467797">
        <w:rPr>
          <w:rFonts w:asciiTheme="minorHAnsi" w:hAnsiTheme="minorHAnsi" w:cstheme="minorHAnsi"/>
          <w:color w:val="000000"/>
          <w:sz w:val="22"/>
          <w:szCs w:val="22"/>
        </w:rPr>
        <w:t xml:space="preserve"> </w:t>
      </w:r>
      <w:r w:rsidRPr="00467797">
        <w:rPr>
          <w:rFonts w:asciiTheme="minorHAnsi" w:hAnsiTheme="minorHAnsi" w:cstheme="minorHAnsi"/>
          <w:color w:val="000000"/>
          <w:sz w:val="22"/>
          <w:szCs w:val="22"/>
        </w:rPr>
        <w:t>have been shown to aid in the recruitment and localization of membrane-bound proteins that are essential for the proper formation of synapses</w:t>
      </w:r>
      <w:r w:rsidR="009F3E31">
        <w:rPr>
          <w:rFonts w:asciiTheme="minorHAnsi" w:hAnsiTheme="minorHAnsi" w:cstheme="minorHAnsi"/>
          <w:color w:val="000000"/>
          <w:sz w:val="22"/>
          <w:szCs w:val="22"/>
        </w:rPr>
        <w:t xml:space="preserve"> </w:t>
      </w:r>
      <w:r w:rsidRPr="00467797">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ADDIN ZOTERO_ITEM CSL_CITATION {"citationID":"W24Ge1b1","properties":{"formattedCitation":"(Kim et al., 1995; Martin and Ollo, 1996; Thomas et al., 1997; McGee et al., 2004; Takahashi et al., 2004; Bachmann et al., 2010; Choi et al., 2011)","plainCitation":"(Kim et al., 1995; Martin and Ollo, 1996; Thomas et al., 1997; McGee et al., 2004; Takahashi et al., 2004; Bachmann et al., 2010; Choi et al., 2011)","noteIndex":0},"citationItems":[{"id":297,"uris":["http://zotero.org/users/local/0hmzdK6e/items/SV7YQ2SD"],"uri":["http://zotero.org/users/local/0hmzdK6e/items/SV7YQ2SD"],"itemData":{"id":297,"type":"article-journal","container-title":"Nature","DOI":"10.1038/378085a0","ISSN":"0028-0836, 1476-4687","issue":"6552","journalAbbreviation":"Nature","language":"en","page":"85-88","source":"DOI.org (Crossref)","title":"Clustering of Shaker-type K+ channels by interaction with a family of membrane-associated guanylate kinases","volume":"378","author":[{"family":"Kim","given":"Eunjoon"},{"family":"Niethammer","given":"Martin"},{"family":"Rothschild","given":"Adam"},{"family":"Nung Jan","given":"Yuh"},{"family":"Sheng","given":"Morgan"}],"issued":{"date-parts":[["1995",11]]}}},{"id":324,"uris":["http://zotero.org/users/local/0hmzdK6e/items/3BTJL7HK"],"uri":["http://zotero.org/users/local/0hmzdK6e/items/3BTJL7HK"],"itemData":{"id":324,"type":"article-journal","abstract":"Calcium/calmodulin-dependent protein kinases (CaM kinases) have been reported to be involved in neuroplasticity. We have cloned a new Drosophila CaM kinase gene named caki. We describe the molecular characterization of caki and a behavioral effect of its elimination. The caki gene is extremely large; comparison of the genomic and cDNA sequences reveals that the caki transcription unit is at least 150 kb. The catalytic domain of this new CaM kinase protein shares homology (41%) with type II CaM kinases, while the C-terminal part is divergent. Constitutively expressed Caki protein is enzymatically active since it causes a 3-fold increase in the level of the Rous sarcoma virus long terminal repeat (RSV LTR) promoter in a co-transfusion assay. In situ hybridization shows that during embryogenesis, larval and pupal life, transcription of caki is restricted almost exclusively to the central nervous system. In the adult head, immunohistochemistry reveals Caki protein in the lamina, the neuropil of the medulla, lobula, lobula plate and in the central brain. Mutant caki flies show reduced walking speed in 'Buridan's paradigm'.","container-title":"The EMBO journal","ISSN":"0261-4189","issue":"8","journalAbbreviation":"EMBO J.","language":"eng","note":"PMID: 8617233\nPMCID: PMC450104","page":"1865-1876","source":"PubMed","title":"A new Drosophila Ca2+/calmodulin-dependent protein kinase (Caki) is localized in the central nervous system and implicated in walking speed","volume":"15","author":[{"family":"Martin","given":"J. R."},{"family":"Ollo","given":"R."}],"issued":{"date-parts":[["1996",4,15]]}}},{"id":332,"uris":["http://zotero.org/users/local/0hmzdK6e/items/IV6PPX8M"],"uri":["http://zotero.org/users/local/0hmzdK6e/items/IV6PPX8M"],"itemData":{"id":332,"type":"article-journal","container-title":"Neuron","DOI":"10.1016/S0896-6273(00)80961-7","ISSN":"08966273","issue":"4","journalAbbreviation":"Neuron","language":"en","page":"787-799","source":"DOI.org (Crossref)","title":"Synaptic Clustering of the Cell Adhesion Molecule Fasciclin II by Discs-Large and its Role in the Regulation of Presynaptic Structure","volume":"19","author":[{"family":"Thomas","given":"Ulrich"},{"family":"Kim","given":"Eunjoon"},{"family":"Kuhlendahl","given":"Sven"},{"family":"Koh","given":"Young Ho"},{"family":"Gundelfinger","given":"Eckart D"},{"family":"Sheng","given":"Morgan"},{"family":"Garner","given":"Craig C"},{"family":"Budnik","given":"Vivian"}],"issued":{"date-parts":[["1997",10]]}}},{"id":337,"uris":["http://zotero.org/users/local/0hmzdK6e/items/DRRDZ5FU"],"uri":["http://zotero.org/users/local/0hmzdK6e/items/DRRDZ5FU"],"itemData":{"id":337,"type":"article-journal","container-title":"Neuron","DOI":"10.1016/S0896-6273(04)00149-7","ISSN":"08966273","issue":"1","journalAbbreviation":"Neuron","language":"en","page":"89-99","source":"DOI.org (Crossref)","title":"Calcium Channel Function Regulated by the SH3-GK Module in β Subunits","volume":"42","author":[{"family":"McGee","given":"Aaron W"},{"family":"Nunziato","given":"Deborah A"},{"family":"Maltez","given":"Janet M"},{"family":"Prehoda","given":"Kenneth E"},{"family":"Pitt","given":"Geoffrey S"},{"family":"Bredt","given":"David S"}],"issued":{"date-parts":[["2004",4]]}}},{"id":298,"uris":["http://zotero.org/users/local/0hmzdK6e/items/R9IX8UHM"],"uri":["http://zotero.org/users/local/0hmzdK6e/items/R9IX8UHM"],"itemData":{"id":298,"type":"article-journal","container-title":"Proceedings of the National Academy of Sciences","DOI":"10.1073/pnas.0306665101","ISSN":"0027-8424, 1091-6490","issue":"18","journalAbbreviation":"Proceedings of the National Academy of Sciences","language":"en","page":"7193-7198","source":"DOI.org (Crossref)","title":"Membrane-associated guanylate kinase-like properties of -subunits required for modulation of voltage-dependent Ca2+ channels","volume":"101","author":[{"family":"Takahashi","given":"S. X."},{"family":"Miriyala","given":"J."},{"family":"Colecraft","given":"H. M."}],"issued":{"date-parts":[["2004",5,4]]}}},{"id":308,"uris":["http://zotero.org/users/local/0hmzdK6e/items/CK75CFLD"],"uri":["http://zotero.org/users/local/0hmzdK6e/items/CK75CFLD"],"itemData":{"id":308,"type":"article-journal","container-title":"Journal of Neuroscience","DOI":"10.1523/JNEUROSCI.0778-10.2010","ISSN":"0270-6474, 1529-2401","issue":"17","journalAbbreviation":"Journal of Neuroscience","language":"en","page":"5811-5824","source":"DOI.org (Crossref)","title":"A Perisynaptic Menage a Trois between Dlg, DLin-7, and Metro Controls Proper Organization of Drosophila Synaptic Junctions","volume":"30","author":[{"family":"Bachmann","given":"A."},{"family":"Kobler","given":"O."},{"family":"Kittel","given":"R. J."},{"family":"Wichmann","given":"C."},{"family":"Sierralta","given":"J."},{"family":"Sigrist","given":"S. J."},{"family":"Gundelfinger","given":"E. D."},{"family":"Knust","given":"E."},{"family":"Thomas","given":"U."}],"issued":{"date-parts":[["2010",4,28]]}}},{"id":334,"uris":["http://zotero.org/users/local/0hmzdK6e/items/MF6G6RFQ"],"uri":["http://zotero.org/users/local/0hmzdK6e/items/MF6G6RFQ"],"itemData":{"id":334,"type":"article-journal","abstract":"Adherens and tight junctions play key roles in assembling epithelia and maintaining barriers. In cell culture zonula occludens (ZO)–family proteins are important for assembly/maturation of both tight and adherens junctions (AJs). Genetic studies suggest that ZO proteins are important during normal development, but interpretation of mouse and fly studies is limited by genetic redundancy and/or a lack of null alleles. We generated null alleles of the single Drosophila ZO protein Polychaetoid (Pyd). Most embryos lacking Pyd die with striking defects in morphogenesis of embryonic epithelia including the epidermis, segmental grooves, and tracheal system. Pyd loss does not dramatically affect AJ protein localization or initial localization of actin and myosin during dorsal closure. However, Pyd loss does affect several cell behaviors that drive dorsal closure. The defects, which include segmental grooves that fail to retract, a disrupted leading edge actin cable, and reduced zippering as leading edges meet, closely resemble defects in canoe zygotic null mutants and in embryos lacking the actin regulator Enabled (Ena), suggesting that these proteins act together. Canoe (Cno) and Pyd are required for proper Ena localization during dorsal closure, and strong genetic interactions suggest that Cno, Pyd, and Ena act together in regulating or anchoring the actin cytoskeleton during dorsal closure.","container-title":"Molecular Biology of the Cell","DOI":"10.1091/mbc.e10-12-1014","ISSN":"1059-1524, 1939-4586","issue":"12","journalAbbreviation":"MBoC","language":"en","page":"2010-2030","source":"DOI.org (Crossref)","title":"The single Drosophila ZO-1 protein Polychaetoid regulates embryonic morphogenesis in coordination with Canoe/afadin and Enabled","volume":"22","author":[{"family":"Choi","given":"Wangsun"},{"family":"Jung","given":"Kuo-Chen"},{"family":"Nelson","given":"Kevin S."},{"family":"Bhat","given":"Manzoor A."},{"family":"Beitel","given":"Greg J."},{"family":"Peifer","given":"Mark"},{"family":"Fanning","given":"Alan S."}],"editor":[{"family":"Yap","given":"Alpha"}],"issued":{"date-parts":[["2011",6,15]]}}}],"schema":"https://github.com/citation-style-language/schema/raw/master/csl-citation.json"} </w:instrText>
      </w:r>
      <w:r w:rsidRPr="00467797">
        <w:rPr>
          <w:rFonts w:asciiTheme="minorHAnsi" w:hAnsiTheme="minorHAnsi" w:cstheme="minorHAnsi"/>
          <w:color w:val="000000"/>
          <w:sz w:val="22"/>
          <w:szCs w:val="22"/>
        </w:rPr>
        <w:fldChar w:fldCharType="separate"/>
      </w:r>
      <w:r w:rsidRPr="00467797">
        <w:rPr>
          <w:rFonts w:asciiTheme="minorHAnsi" w:hAnsiTheme="minorHAnsi" w:cstheme="minorHAnsi"/>
          <w:noProof/>
          <w:color w:val="000000"/>
          <w:sz w:val="22"/>
          <w:szCs w:val="22"/>
        </w:rPr>
        <w:t>(Kim et al., 1995; Martin and Ollo, 1996; Thomas et al., 1997; McGee et al., 2004; Takahashi et al., 2004; Bachmann et al., 2010; Choi et al., 2011)</w:t>
      </w:r>
      <w:r w:rsidRPr="00467797">
        <w:rPr>
          <w:rFonts w:asciiTheme="minorHAnsi" w:hAnsiTheme="minorHAnsi" w:cstheme="minorHAnsi"/>
          <w:color w:val="000000"/>
          <w:sz w:val="22"/>
          <w:szCs w:val="22"/>
        </w:rPr>
        <w:fldChar w:fldCharType="end"/>
      </w:r>
      <w:r w:rsidRPr="00467797">
        <w:rPr>
          <w:rFonts w:asciiTheme="minorHAnsi" w:hAnsiTheme="minorHAnsi" w:cstheme="minorHAnsi"/>
          <w:color w:val="000000"/>
          <w:sz w:val="22"/>
          <w:szCs w:val="22"/>
        </w:rPr>
        <w:t>. The strong evidence that proteins within the MAGUK family function in synapses and aid in the development of cell-cell connections, as well as predictions from an in-house cricket transcriptome</w:t>
      </w:r>
      <w:r w:rsidR="00461221">
        <w:rPr>
          <w:rFonts w:asciiTheme="minorHAnsi" w:hAnsiTheme="minorHAnsi" w:cstheme="minorHAnsi"/>
          <w:color w:val="000000"/>
          <w:sz w:val="22"/>
          <w:szCs w:val="22"/>
        </w:rPr>
        <w:t xml:space="preserve"> that these proteins are upregulated following deafferentation</w:t>
      </w:r>
      <w:r w:rsidRPr="00467797">
        <w:rPr>
          <w:rFonts w:asciiTheme="minorHAnsi" w:hAnsiTheme="minorHAnsi" w:cstheme="minorHAnsi"/>
          <w:color w:val="000000"/>
          <w:sz w:val="22"/>
          <w:szCs w:val="22"/>
        </w:rPr>
        <w:t>, lead</w:t>
      </w:r>
      <w:r w:rsidR="001B5488">
        <w:rPr>
          <w:rFonts w:asciiTheme="minorHAnsi" w:hAnsiTheme="minorHAnsi" w:cstheme="minorHAnsi"/>
          <w:color w:val="000000"/>
          <w:sz w:val="22"/>
          <w:szCs w:val="22"/>
        </w:rPr>
        <w:t>s</w:t>
      </w:r>
      <w:r w:rsidRPr="00467797">
        <w:rPr>
          <w:rFonts w:asciiTheme="minorHAnsi" w:hAnsiTheme="minorHAnsi" w:cstheme="minorHAnsi"/>
          <w:color w:val="000000"/>
          <w:sz w:val="22"/>
          <w:szCs w:val="22"/>
        </w:rPr>
        <w:t xml:space="preserve"> </w:t>
      </w:r>
      <w:r w:rsidR="00CE3075">
        <w:rPr>
          <w:rFonts w:asciiTheme="minorHAnsi" w:hAnsiTheme="minorHAnsi" w:cstheme="minorHAnsi"/>
          <w:color w:val="000000"/>
          <w:sz w:val="22"/>
          <w:szCs w:val="22"/>
        </w:rPr>
        <w:t xml:space="preserve">me </w:t>
      </w:r>
      <w:r w:rsidRPr="00467797">
        <w:rPr>
          <w:rFonts w:asciiTheme="minorHAnsi" w:hAnsiTheme="minorHAnsi" w:cstheme="minorHAnsi"/>
          <w:color w:val="000000"/>
          <w:sz w:val="22"/>
          <w:szCs w:val="22"/>
        </w:rPr>
        <w:t xml:space="preserve">to believe that proteins of this family may be in part responsible for the incredible plasticity of AN-2. In order to verify this, </w:t>
      </w:r>
      <w:r w:rsidR="00CE3075">
        <w:rPr>
          <w:rFonts w:asciiTheme="minorHAnsi" w:hAnsiTheme="minorHAnsi" w:cstheme="minorHAnsi"/>
          <w:color w:val="000000"/>
          <w:sz w:val="22"/>
          <w:szCs w:val="22"/>
        </w:rPr>
        <w:t>I</w:t>
      </w:r>
      <w:r w:rsidRPr="00467797">
        <w:rPr>
          <w:rFonts w:asciiTheme="minorHAnsi" w:hAnsiTheme="minorHAnsi" w:cstheme="minorHAnsi"/>
          <w:color w:val="000000"/>
          <w:sz w:val="22"/>
          <w:szCs w:val="22"/>
        </w:rPr>
        <w:t xml:space="preserve"> set out to characterize the scope and specifics of the MAGUK protein family in </w:t>
      </w:r>
      <w:r w:rsidRPr="00467797">
        <w:rPr>
          <w:rFonts w:asciiTheme="minorHAnsi" w:hAnsiTheme="minorHAnsi" w:cstheme="minorHAnsi"/>
          <w:i/>
          <w:iCs/>
          <w:color w:val="000000"/>
          <w:sz w:val="22"/>
          <w:szCs w:val="22"/>
        </w:rPr>
        <w:t xml:space="preserve">G. </w:t>
      </w:r>
      <w:proofErr w:type="spellStart"/>
      <w:r w:rsidRPr="00467797">
        <w:rPr>
          <w:rFonts w:asciiTheme="minorHAnsi" w:hAnsiTheme="minorHAnsi" w:cstheme="minorHAnsi"/>
          <w:i/>
          <w:iCs/>
          <w:color w:val="000000"/>
          <w:sz w:val="22"/>
          <w:szCs w:val="22"/>
        </w:rPr>
        <w:t>bimaculatus</w:t>
      </w:r>
      <w:proofErr w:type="spellEnd"/>
      <w:r w:rsidRPr="00467797">
        <w:rPr>
          <w:rFonts w:asciiTheme="minorHAnsi" w:hAnsiTheme="minorHAnsi" w:cstheme="minorHAnsi"/>
          <w:color w:val="000000"/>
          <w:sz w:val="22"/>
          <w:szCs w:val="22"/>
        </w:rPr>
        <w:t xml:space="preserve">, which </w:t>
      </w:r>
      <w:r w:rsidR="00CE3075">
        <w:rPr>
          <w:rFonts w:asciiTheme="minorHAnsi" w:hAnsiTheme="minorHAnsi" w:cstheme="minorHAnsi"/>
          <w:color w:val="000000"/>
          <w:sz w:val="22"/>
          <w:szCs w:val="22"/>
        </w:rPr>
        <w:t>I</w:t>
      </w:r>
      <w:r w:rsidRPr="00467797">
        <w:rPr>
          <w:rFonts w:asciiTheme="minorHAnsi" w:hAnsiTheme="minorHAnsi" w:cstheme="minorHAnsi"/>
          <w:color w:val="000000"/>
          <w:sz w:val="22"/>
          <w:szCs w:val="22"/>
        </w:rPr>
        <w:t xml:space="preserve"> aimed to accomplish by mining a transcriptome for MAGUK-family proteins and developing a categorized family tree of these proteins. </w:t>
      </w:r>
    </w:p>
    <w:p w14:paraId="7C17299B" w14:textId="77777777" w:rsidR="00DD55D8" w:rsidRDefault="00DD55D8" w:rsidP="002541F0">
      <w:pPr>
        <w:pStyle w:val="NormalWeb"/>
        <w:spacing w:before="0" w:beforeAutospacing="0" w:after="0" w:afterAutospacing="0"/>
        <w:rPr>
          <w:rFonts w:asciiTheme="minorHAnsi" w:hAnsiTheme="minorHAnsi" w:cstheme="minorHAnsi"/>
          <w:color w:val="000000"/>
          <w:sz w:val="22"/>
          <w:szCs w:val="22"/>
        </w:rPr>
      </w:pPr>
    </w:p>
    <w:p w14:paraId="4A2810B1" w14:textId="2367A549" w:rsidR="00D20A62" w:rsidRDefault="002541F0" w:rsidP="006266A0">
      <w:pPr>
        <w:pStyle w:val="NormalWeb"/>
        <w:spacing w:before="0" w:beforeAutospacing="0" w:after="0" w:afterAutospacing="0"/>
        <w:rPr>
          <w:rFonts w:asciiTheme="minorHAnsi" w:hAnsiTheme="minorHAnsi" w:cstheme="minorHAnsi"/>
          <w:color w:val="000000"/>
          <w:sz w:val="22"/>
          <w:szCs w:val="22"/>
        </w:rPr>
      </w:pPr>
      <w:r w:rsidRPr="00467797">
        <w:rPr>
          <w:rFonts w:asciiTheme="minorHAnsi" w:hAnsiTheme="minorHAnsi" w:cstheme="minorHAnsi"/>
          <w:color w:val="000000"/>
          <w:sz w:val="22"/>
          <w:szCs w:val="22"/>
        </w:rPr>
        <w:t xml:space="preserve"> Methodology</w:t>
      </w:r>
      <w:r w:rsidR="00DD55D8">
        <w:rPr>
          <w:rFonts w:asciiTheme="minorHAnsi" w:hAnsiTheme="minorHAnsi" w:cstheme="minorHAnsi"/>
          <w:color w:val="000000"/>
          <w:sz w:val="22"/>
          <w:szCs w:val="22"/>
        </w:rPr>
        <w:t xml:space="preserve"> Used</w:t>
      </w:r>
    </w:p>
    <w:p w14:paraId="5C13E62E" w14:textId="4EA840DF" w:rsidR="00234735" w:rsidRPr="00450C9E" w:rsidRDefault="00D20A62" w:rsidP="00450C9E">
      <w:pPr>
        <w:pStyle w:val="NormalWeb"/>
        <w:spacing w:before="0" w:beforeAutospacing="0" w:after="0" w:afterAutospacing="0"/>
        <w:ind w:firstLine="720"/>
        <w:rPr>
          <w:rFonts w:asciiTheme="minorHAnsi" w:hAnsiTheme="minorHAnsi" w:cstheme="minorHAnsi"/>
          <w:sz w:val="22"/>
          <w:szCs w:val="22"/>
        </w:rPr>
      </w:pPr>
      <w:r w:rsidRPr="006266A0">
        <w:rPr>
          <w:rFonts w:asciiTheme="minorHAnsi" w:hAnsiTheme="minorHAnsi" w:cstheme="minorHAnsi"/>
          <w:color w:val="000000"/>
          <w:sz w:val="22"/>
          <w:szCs w:val="22"/>
        </w:rPr>
        <w:t xml:space="preserve">A literature search was performed using the NCBI protein database to isolate thirty-two characterized MAGUK family proteins in </w:t>
      </w:r>
      <w:r w:rsidRPr="006266A0">
        <w:rPr>
          <w:rFonts w:asciiTheme="minorHAnsi" w:hAnsiTheme="minorHAnsi" w:cstheme="minorHAnsi"/>
          <w:i/>
          <w:iCs/>
          <w:color w:val="000000"/>
          <w:sz w:val="22"/>
          <w:szCs w:val="22"/>
        </w:rPr>
        <w:t>D. melanogaster</w:t>
      </w:r>
      <w:r w:rsidRPr="006266A0">
        <w:rPr>
          <w:rFonts w:asciiTheme="minorHAnsi" w:hAnsiTheme="minorHAnsi" w:cstheme="minorHAnsi"/>
          <w:color w:val="000000"/>
          <w:sz w:val="22"/>
          <w:szCs w:val="22"/>
        </w:rPr>
        <w:t>. In order to find similar sequences in</w:t>
      </w:r>
      <w:r w:rsidRPr="006266A0">
        <w:rPr>
          <w:rFonts w:asciiTheme="minorHAnsi" w:hAnsiTheme="minorHAnsi" w:cstheme="minorHAnsi"/>
          <w:i/>
          <w:iCs/>
          <w:color w:val="000000"/>
          <w:sz w:val="22"/>
          <w:szCs w:val="22"/>
        </w:rPr>
        <w:t xml:space="preserve"> G. </w:t>
      </w:r>
      <w:proofErr w:type="spellStart"/>
      <w:r w:rsidRPr="006266A0">
        <w:rPr>
          <w:rFonts w:asciiTheme="minorHAnsi" w:hAnsiTheme="minorHAnsi" w:cstheme="minorHAnsi"/>
          <w:i/>
          <w:iCs/>
          <w:color w:val="000000"/>
          <w:sz w:val="22"/>
          <w:szCs w:val="22"/>
        </w:rPr>
        <w:lastRenderedPageBreak/>
        <w:t>bimaculatus</w:t>
      </w:r>
      <w:proofErr w:type="spellEnd"/>
      <w:r w:rsidRPr="006266A0">
        <w:rPr>
          <w:rFonts w:asciiTheme="minorHAnsi" w:hAnsiTheme="minorHAnsi" w:cstheme="minorHAnsi"/>
          <w:i/>
          <w:iCs/>
          <w:color w:val="000000"/>
          <w:sz w:val="22"/>
          <w:szCs w:val="22"/>
        </w:rPr>
        <w:t>,</w:t>
      </w:r>
      <w:r w:rsidRPr="006266A0">
        <w:rPr>
          <w:rFonts w:asciiTheme="minorHAnsi" w:hAnsiTheme="minorHAnsi" w:cstheme="minorHAnsi"/>
          <w:color w:val="000000"/>
          <w:sz w:val="22"/>
          <w:szCs w:val="22"/>
        </w:rPr>
        <w:t xml:space="preserve"> these sequences were imported into </w:t>
      </w:r>
      <w:proofErr w:type="spellStart"/>
      <w:r w:rsidRPr="006266A0">
        <w:rPr>
          <w:rFonts w:asciiTheme="minorHAnsi" w:hAnsiTheme="minorHAnsi" w:cstheme="minorHAnsi"/>
          <w:color w:val="000000"/>
          <w:sz w:val="22"/>
          <w:szCs w:val="22"/>
        </w:rPr>
        <w:t>Geneious</w:t>
      </w:r>
      <w:proofErr w:type="spellEnd"/>
      <w:r w:rsidRPr="006266A0">
        <w:rPr>
          <w:rFonts w:asciiTheme="minorHAnsi" w:hAnsiTheme="minorHAnsi" w:cstheme="minorHAnsi"/>
          <w:color w:val="000000"/>
          <w:sz w:val="22"/>
          <w:szCs w:val="22"/>
        </w:rPr>
        <w:t xml:space="preserve"> (version 10.2) and used as quer</w:t>
      </w:r>
      <w:r w:rsidR="009F3E31">
        <w:rPr>
          <w:rFonts w:asciiTheme="minorHAnsi" w:hAnsiTheme="minorHAnsi" w:cstheme="minorHAnsi"/>
          <w:color w:val="000000"/>
          <w:sz w:val="22"/>
          <w:szCs w:val="22"/>
        </w:rPr>
        <w:t xml:space="preserve">ies </w:t>
      </w:r>
      <w:r w:rsidRPr="006266A0">
        <w:rPr>
          <w:rFonts w:asciiTheme="minorHAnsi" w:hAnsiTheme="minorHAnsi" w:cstheme="minorHAnsi"/>
          <w:color w:val="000000"/>
          <w:sz w:val="22"/>
          <w:szCs w:val="22"/>
        </w:rPr>
        <w:t xml:space="preserve">for </w:t>
      </w:r>
      <w:proofErr w:type="spellStart"/>
      <w:r w:rsidRPr="006266A0">
        <w:rPr>
          <w:rFonts w:asciiTheme="minorHAnsi" w:hAnsiTheme="minorHAnsi" w:cstheme="minorHAnsi"/>
          <w:color w:val="000000"/>
          <w:sz w:val="22"/>
          <w:szCs w:val="22"/>
        </w:rPr>
        <w:t>tblastn</w:t>
      </w:r>
      <w:proofErr w:type="spellEnd"/>
      <w:r w:rsidRPr="006266A0">
        <w:rPr>
          <w:rFonts w:asciiTheme="minorHAnsi" w:hAnsiTheme="minorHAnsi" w:cstheme="minorHAnsi"/>
          <w:color w:val="000000"/>
          <w:sz w:val="22"/>
          <w:szCs w:val="22"/>
        </w:rPr>
        <w:t xml:space="preserve"> searches of an in-house </w:t>
      </w:r>
      <w:r w:rsidRPr="006266A0">
        <w:rPr>
          <w:rFonts w:asciiTheme="minorHAnsi" w:hAnsiTheme="minorHAnsi" w:cstheme="minorHAnsi"/>
          <w:i/>
          <w:iCs/>
          <w:color w:val="000000"/>
          <w:sz w:val="22"/>
          <w:szCs w:val="22"/>
        </w:rPr>
        <w:t xml:space="preserve">G. </w:t>
      </w:r>
      <w:proofErr w:type="spellStart"/>
      <w:r w:rsidRPr="006266A0">
        <w:rPr>
          <w:rFonts w:asciiTheme="minorHAnsi" w:hAnsiTheme="minorHAnsi" w:cstheme="minorHAnsi"/>
          <w:i/>
          <w:iCs/>
          <w:color w:val="000000"/>
          <w:sz w:val="22"/>
          <w:szCs w:val="22"/>
        </w:rPr>
        <w:t>bimaculatus</w:t>
      </w:r>
      <w:proofErr w:type="spellEnd"/>
      <w:r w:rsidRPr="006266A0">
        <w:rPr>
          <w:rFonts w:asciiTheme="minorHAnsi" w:hAnsiTheme="minorHAnsi" w:cstheme="minorHAnsi"/>
          <w:color w:val="000000"/>
          <w:sz w:val="22"/>
          <w:szCs w:val="22"/>
        </w:rPr>
        <w:t xml:space="preserve"> transcriptome. The resulting sequences with an E value larger than e</w:t>
      </w:r>
      <w:r w:rsidRPr="006266A0">
        <w:rPr>
          <w:rFonts w:asciiTheme="minorHAnsi" w:hAnsiTheme="minorHAnsi" w:cstheme="minorHAnsi"/>
          <w:color w:val="000000"/>
          <w:sz w:val="22"/>
          <w:szCs w:val="22"/>
          <w:vertAlign w:val="superscript"/>
        </w:rPr>
        <w:t>-10</w:t>
      </w:r>
      <w:r w:rsidRPr="006266A0">
        <w:rPr>
          <w:rFonts w:asciiTheme="minorHAnsi" w:hAnsiTheme="minorHAnsi" w:cstheme="minorHAnsi"/>
          <w:color w:val="000000"/>
          <w:sz w:val="22"/>
          <w:szCs w:val="22"/>
        </w:rPr>
        <w:t xml:space="preserve"> were removed, as were duplicate sequences. The appropriate open reading frame was </w:t>
      </w:r>
      <w:r w:rsidR="00450C9E">
        <w:rPr>
          <w:rFonts w:asciiTheme="minorHAnsi" w:hAnsiTheme="minorHAnsi" w:cstheme="minorHAnsi"/>
          <w:color w:val="000000"/>
          <w:sz w:val="22"/>
          <w:szCs w:val="22"/>
        </w:rPr>
        <w:t xml:space="preserve">then </w:t>
      </w:r>
      <w:r w:rsidRPr="006266A0">
        <w:rPr>
          <w:rFonts w:asciiTheme="minorHAnsi" w:hAnsiTheme="minorHAnsi" w:cstheme="minorHAnsi"/>
          <w:color w:val="000000"/>
          <w:sz w:val="22"/>
          <w:szCs w:val="22"/>
        </w:rPr>
        <w:t xml:space="preserve">translated for each BLAST hit. Reciprocal </w:t>
      </w:r>
      <w:proofErr w:type="spellStart"/>
      <w:r w:rsidRPr="006266A0">
        <w:rPr>
          <w:rFonts w:asciiTheme="minorHAnsi" w:hAnsiTheme="minorHAnsi" w:cstheme="minorHAnsi"/>
          <w:color w:val="000000"/>
          <w:sz w:val="22"/>
          <w:szCs w:val="22"/>
        </w:rPr>
        <w:t>BLASTp</w:t>
      </w:r>
      <w:proofErr w:type="spellEnd"/>
      <w:r w:rsidRPr="006266A0">
        <w:rPr>
          <w:rFonts w:asciiTheme="minorHAnsi" w:hAnsiTheme="minorHAnsi" w:cstheme="minorHAnsi"/>
          <w:color w:val="000000"/>
          <w:sz w:val="22"/>
          <w:szCs w:val="22"/>
        </w:rPr>
        <w:t xml:space="preserve"> and domain searches were then performed through NCBI on all of the remaining sequences, and </w:t>
      </w:r>
      <w:r w:rsidR="00DC48BC" w:rsidRPr="006266A0">
        <w:rPr>
          <w:rFonts w:asciiTheme="minorHAnsi" w:hAnsiTheme="minorHAnsi" w:cstheme="minorHAnsi"/>
          <w:color w:val="000000"/>
          <w:sz w:val="22"/>
          <w:szCs w:val="22"/>
        </w:rPr>
        <w:t xml:space="preserve">sequences were removed if they did not yield reciprocal results in the MAGUK family or did not contain at least one of the three canonical MAGUK domains, which are </w:t>
      </w:r>
      <w:r w:rsidR="001A5FBD">
        <w:rPr>
          <w:rFonts w:asciiTheme="minorHAnsi" w:hAnsiTheme="minorHAnsi" w:cstheme="minorHAnsi"/>
          <w:color w:val="000000"/>
          <w:sz w:val="22"/>
          <w:szCs w:val="22"/>
        </w:rPr>
        <w:t xml:space="preserve">the </w:t>
      </w:r>
      <w:r w:rsidR="00DC48BC" w:rsidRPr="006266A0">
        <w:rPr>
          <w:rFonts w:asciiTheme="minorHAnsi" w:hAnsiTheme="minorHAnsi" w:cstheme="minorHAnsi"/>
          <w:color w:val="000000"/>
          <w:sz w:val="22"/>
          <w:szCs w:val="22"/>
        </w:rPr>
        <w:t xml:space="preserve">PDZ, SH3, and GUK domains </w:t>
      </w:r>
      <w:r w:rsidR="00DC48BC" w:rsidRPr="006266A0">
        <w:rPr>
          <w:rFonts w:asciiTheme="minorHAnsi" w:hAnsiTheme="minorHAnsi" w:cstheme="minorHAnsi"/>
          <w:color w:val="000000"/>
          <w:sz w:val="22"/>
          <w:szCs w:val="22"/>
        </w:rPr>
        <w:fldChar w:fldCharType="begin"/>
      </w:r>
      <w:r w:rsidR="00DC48BC" w:rsidRPr="006266A0">
        <w:rPr>
          <w:rFonts w:asciiTheme="minorHAnsi" w:hAnsiTheme="minorHAnsi" w:cstheme="minorHAnsi"/>
          <w:color w:val="000000"/>
          <w:sz w:val="22"/>
          <w:szCs w:val="22"/>
        </w:rPr>
        <w:instrText xml:space="preserve"> ADDIN ZOTERO_ITEM CSL_CITATION {"citationID":"c889lUOj","properties":{"formattedCitation":"(Anderson, 1996; Dimitratos et al., 1999; te Velthuis et al., 2007)","plainCitation":"(Anderson, 1996; Dimitratos et al., 1999; te Velthuis et al., 2007)","noteIndex":0},"citationItems":[{"id":296,"uris":["http://zotero.org/users/local/0hmzdK6e/items/86X2XG9T"],"uri":["http://zotero.org/users/local/0hmzdK6e/items/86X2XG9T"],"itemData":{"id":296,"type":"article-journal","container-title":"Current Biology","DOI":"10.1016/S0960-9822(02)00501-8","ISSN":"09609822","issue":"4","journalAbbreviation":"Current Biology","language":"en","page":"382-384","source":"DOI.org (Crossref)","title":"Cell signalling: MAGUK magic","title-short":"Cell signalling","volume":"6","author":[{"family":"Anderson","given":"James Melvin"}],"issued":{"date-parts":[["1996",4]]}}},{"id":310,"uris":["http://zotero.org/users/local/0hmzdK6e/items/NZLX6EQN"],"uri":["http://zotero.org/users/local/0hmzdK6e/items/NZLX6EQN"],"itemData":{"id":310,"type":"article-journal","abstract":"The MAGUKs (membrane-associated guanylate kinase homologs) are a family of proteins that act as molecular scaffolds for signaling pathway components at the plasma membrane of animal cells. They are localized in and required for the formation of several types of cell junctions, including epithelial tight and septate junctions as well as synaptic and neuromuscular junctions. They are also localized at the plasma membrane of other cell types, including erythrocytes, where they contribute to cell shape maintenance. MAGUKs function mainly by binding directly to the cytoplasmic termini of transmembrane proteins as well as to other signal transduction proteins. They appear to hold together elements of individual signaling pathways, thereby contributing to the efficiency and specificity of signaling interactions while simultaneously maintaining the structural specializations of the plasma membrane. BioEssays 1999;21:912-921.","container-title":"BioEssays: News and Reviews in Molecular, Cellular and Developmental Biology","DOI":"10.1002/(SICI)1521-1878(199911)21:11&lt;912::AID-BIES3&gt;3.0.CO;2-Z","ISSN":"0265-9247","issue":"11","journalAbbreviation":"Bioessays","language":"eng","note":"PMID: 10517864","page":"912-921","source":"PubMed","title":"Signaling pathways are focused at specialized regions of the plasma membrane by scaffolding proteins of the MAGUK family","volume":"21","author":[{"family":"Dimitratos","given":"S. D."},{"family":"Woods","given":"D. F."},{"family":"Stathakis","given":"D. G."},{"family":"Bryant","given":"P. J."}],"issued":{"date-parts":[["1999",11]]}}},{"id":316,"uris":["http://zotero.org/users/local/0hmzdK6e/items/KHDHYYE6"],"uri":["http://zotero.org/users/local/0hmzdK6e/items/KHDHYYE6"],"itemData":{"id":316,"type":"article-journal","abstract":"BACKGROUND: Development, differentiation and physiology of metazoans all depend on cell to cell communication and subsequent intracellular signal transduction. Often, these processes are orchestrated via sites of specialized cell-cell contact and involve receptors, adhesion molecules and scaffolding proteins. Several of these scaffolding proteins important for synaptic and cellular junctions belong to the large family of membrane-associated guanylate kinases (MAGUK). In order to elucidate the origin and the evolutionary history of the MAGUKs we investigated full-length cDNA, EST and genomic sequences of species in major phyla.\nRESULTS: Our results indicate that at least four of the seven MAGUK subfamilies were present in early metazoan lineages, such as Porifera. We employed domain sequence and structure based methods to infer a model for the evolutionary history of the MAGUKs. Notably, the phylogenetic trees for the guanylate kinase (GK)-, the PDZ- and the SH3-domains all suggested a matching evolutionary model which was further supported by molecular modeling of the 3D structures of different GK domains. We found no MAGUK in plants, fungi or other unicellular organisms, which suggests that the MAGUK core structure originated early in metazoan history.\nCONCLUSION: In summary, we have characterized here the molecular and structural evolution of the large MAGUK family. Using the MAGUKs as an example, our results show that it is possible to derive a highly supported evolutionary model for important multidomain families by analyzing encoded protein domains. It further suggests that larger superfamilies encoded in the different genomes can be analyzed in a similar manner.","container-title":"BMC evolutionary biology","DOI":"10.1186/1471-2148-7-129","ISSN":"1471-2148","journalAbbreviation":"BMC Evol. Biol.","language":"eng","note":"PMID: 17678554\nPMCID: PMC1978500","page":"129","source":"PubMed","title":"Molecular evolution of the MAGUK family in metazoan genomes","volume":"7","author":[{"family":"Velthuis","given":"Aartjan J. W.","non-dropping-particle":"te"},{"family":"Admiraal","given":"Jeroen F."},{"family":"Bagowski","given":"Christoph P."}],"issued":{"date-parts":[["2007",8,2]]}}}],"schema":"https://github.com/citation-style-language/schema/raw/master/csl-citation.json"} </w:instrText>
      </w:r>
      <w:r w:rsidR="00DC48BC" w:rsidRPr="006266A0">
        <w:rPr>
          <w:rFonts w:asciiTheme="minorHAnsi" w:hAnsiTheme="minorHAnsi" w:cstheme="minorHAnsi"/>
          <w:color w:val="000000"/>
          <w:sz w:val="22"/>
          <w:szCs w:val="22"/>
        </w:rPr>
        <w:fldChar w:fldCharType="separate"/>
      </w:r>
      <w:r w:rsidR="00DC48BC" w:rsidRPr="006266A0">
        <w:rPr>
          <w:rFonts w:asciiTheme="minorHAnsi" w:hAnsiTheme="minorHAnsi" w:cstheme="minorHAnsi"/>
          <w:noProof/>
          <w:color w:val="000000"/>
          <w:sz w:val="22"/>
          <w:szCs w:val="22"/>
        </w:rPr>
        <w:t>(Anderson, 1996; Dimitratos et al., 1999; te Velthuis et al., 2007)</w:t>
      </w:r>
      <w:r w:rsidR="00DC48BC" w:rsidRPr="006266A0">
        <w:rPr>
          <w:rFonts w:asciiTheme="minorHAnsi" w:hAnsiTheme="minorHAnsi" w:cstheme="minorHAnsi"/>
          <w:color w:val="000000"/>
          <w:sz w:val="22"/>
          <w:szCs w:val="22"/>
        </w:rPr>
        <w:fldChar w:fldCharType="end"/>
      </w:r>
      <w:r w:rsidR="00DC48BC" w:rsidRPr="006266A0">
        <w:rPr>
          <w:rFonts w:asciiTheme="minorHAnsi" w:hAnsiTheme="minorHAnsi" w:cstheme="minorHAnsi"/>
          <w:color w:val="000000"/>
          <w:sz w:val="22"/>
          <w:szCs w:val="22"/>
        </w:rPr>
        <w:t xml:space="preserve">. A tree was then created with the resulting sequences and original </w:t>
      </w:r>
      <w:r w:rsidR="00DC48BC" w:rsidRPr="009F3E31">
        <w:rPr>
          <w:rFonts w:asciiTheme="minorHAnsi" w:hAnsiTheme="minorHAnsi" w:cstheme="minorHAnsi"/>
          <w:i/>
          <w:iCs/>
          <w:color w:val="000000"/>
          <w:sz w:val="22"/>
          <w:szCs w:val="22"/>
        </w:rPr>
        <w:t>D. melanogaster</w:t>
      </w:r>
      <w:r w:rsidR="00DC48BC" w:rsidRPr="006266A0">
        <w:rPr>
          <w:rFonts w:asciiTheme="minorHAnsi" w:hAnsiTheme="minorHAnsi" w:cstheme="minorHAnsi"/>
          <w:color w:val="000000"/>
          <w:sz w:val="22"/>
          <w:szCs w:val="22"/>
        </w:rPr>
        <w:t xml:space="preserve"> sequences using the BLOSUM</w:t>
      </w:r>
      <w:r w:rsidR="009F3E31">
        <w:rPr>
          <w:rFonts w:asciiTheme="minorHAnsi" w:hAnsiTheme="minorHAnsi" w:cstheme="minorHAnsi"/>
          <w:color w:val="000000"/>
          <w:sz w:val="22"/>
          <w:szCs w:val="22"/>
        </w:rPr>
        <w:t>-</w:t>
      </w:r>
      <w:r w:rsidR="00DC48BC" w:rsidRPr="006266A0">
        <w:rPr>
          <w:rFonts w:asciiTheme="minorHAnsi" w:hAnsiTheme="minorHAnsi" w:cstheme="minorHAnsi"/>
          <w:color w:val="000000"/>
          <w:sz w:val="22"/>
          <w:szCs w:val="22"/>
        </w:rPr>
        <w:t xml:space="preserve">45 setting, and a second tree was made with </w:t>
      </w:r>
      <w:r w:rsidR="009F3E31">
        <w:rPr>
          <w:rFonts w:asciiTheme="minorHAnsi" w:hAnsiTheme="minorHAnsi" w:cstheme="minorHAnsi"/>
          <w:color w:val="000000"/>
          <w:sz w:val="22"/>
          <w:szCs w:val="22"/>
        </w:rPr>
        <w:t xml:space="preserve">just </w:t>
      </w:r>
      <w:r w:rsidR="00DC48BC" w:rsidRPr="006266A0">
        <w:rPr>
          <w:rFonts w:asciiTheme="minorHAnsi" w:hAnsiTheme="minorHAnsi" w:cstheme="minorHAnsi"/>
          <w:color w:val="000000"/>
          <w:sz w:val="22"/>
          <w:szCs w:val="22"/>
        </w:rPr>
        <w:t>the original sequences</w:t>
      </w:r>
      <w:r w:rsidR="004C45AE">
        <w:rPr>
          <w:rFonts w:asciiTheme="minorHAnsi" w:hAnsiTheme="minorHAnsi" w:cstheme="minorHAnsi"/>
          <w:color w:val="000000"/>
          <w:sz w:val="22"/>
          <w:szCs w:val="22"/>
        </w:rPr>
        <w:t xml:space="preserve"> and </w:t>
      </w:r>
      <w:r w:rsidR="00DC48BC" w:rsidRPr="006266A0">
        <w:rPr>
          <w:rFonts w:asciiTheme="minorHAnsi" w:hAnsiTheme="minorHAnsi" w:cstheme="minorHAnsi"/>
          <w:color w:val="000000"/>
          <w:sz w:val="22"/>
          <w:szCs w:val="22"/>
        </w:rPr>
        <w:t>sequences containing all three of the canonical domains</w:t>
      </w:r>
      <w:r w:rsidR="004C45AE">
        <w:rPr>
          <w:rFonts w:asciiTheme="minorHAnsi" w:hAnsiTheme="minorHAnsi" w:cstheme="minorHAnsi"/>
          <w:color w:val="000000"/>
          <w:sz w:val="22"/>
          <w:szCs w:val="22"/>
        </w:rPr>
        <w:t>.</w:t>
      </w:r>
      <w:r w:rsidR="00DC48BC" w:rsidRPr="006266A0">
        <w:rPr>
          <w:rFonts w:asciiTheme="minorHAnsi" w:hAnsiTheme="minorHAnsi" w:cstheme="minorHAnsi"/>
          <w:color w:val="000000"/>
          <w:sz w:val="22"/>
          <w:szCs w:val="22"/>
        </w:rPr>
        <w:t xml:space="preserve"> </w:t>
      </w:r>
    </w:p>
    <w:p w14:paraId="6ED3C9AB" w14:textId="77777777" w:rsidR="00234735" w:rsidRPr="00467797" w:rsidRDefault="00234735" w:rsidP="002541F0">
      <w:pPr>
        <w:pStyle w:val="NormalWeb"/>
        <w:spacing w:before="0" w:beforeAutospacing="0" w:after="0" w:afterAutospacing="0"/>
        <w:rPr>
          <w:rFonts w:asciiTheme="minorHAnsi" w:hAnsiTheme="minorHAnsi" w:cstheme="minorHAnsi"/>
          <w:color w:val="000000"/>
          <w:sz w:val="22"/>
          <w:szCs w:val="22"/>
        </w:rPr>
      </w:pPr>
    </w:p>
    <w:p w14:paraId="1DF8FE85" w14:textId="3B465C84" w:rsidR="002541F0" w:rsidRDefault="002541F0" w:rsidP="002541F0">
      <w:pPr>
        <w:pStyle w:val="NormalWeb"/>
        <w:spacing w:before="0" w:beforeAutospacing="0" w:after="0" w:afterAutospacing="0"/>
        <w:rPr>
          <w:rFonts w:asciiTheme="minorHAnsi" w:hAnsiTheme="minorHAnsi" w:cstheme="minorHAnsi"/>
          <w:color w:val="000000"/>
          <w:sz w:val="22"/>
          <w:szCs w:val="22"/>
        </w:rPr>
      </w:pPr>
      <w:r w:rsidRPr="00467797">
        <w:rPr>
          <w:rFonts w:asciiTheme="minorHAnsi" w:hAnsiTheme="minorHAnsi" w:cstheme="minorHAnsi"/>
          <w:color w:val="000000"/>
          <w:sz w:val="22"/>
          <w:szCs w:val="22"/>
        </w:rPr>
        <w:t>Results</w:t>
      </w:r>
      <w:r w:rsidR="00DD55D8">
        <w:rPr>
          <w:rFonts w:asciiTheme="minorHAnsi" w:hAnsiTheme="minorHAnsi" w:cstheme="minorHAnsi"/>
          <w:color w:val="000000"/>
          <w:sz w:val="22"/>
          <w:szCs w:val="22"/>
        </w:rPr>
        <w:t xml:space="preserve"> Obtained</w:t>
      </w:r>
    </w:p>
    <w:p w14:paraId="60DEBC04" w14:textId="14349E44" w:rsidR="007316C6" w:rsidRPr="004C45AE" w:rsidRDefault="00F15FA8" w:rsidP="004C45AE">
      <w:pPr>
        <w:pStyle w:val="NormalWeb"/>
        <w:spacing w:before="0" w:beforeAutospacing="0" w:after="0" w:afterAutospacing="0"/>
        <w:ind w:firstLine="720"/>
        <w:rPr>
          <w:rFonts w:asciiTheme="minorHAnsi" w:hAnsiTheme="minorHAnsi" w:cstheme="minorHAnsi"/>
          <w:sz w:val="22"/>
          <w:szCs w:val="22"/>
        </w:rPr>
      </w:pPr>
      <w:r w:rsidRPr="004C45AE">
        <w:rPr>
          <w:rFonts w:asciiTheme="minorHAnsi" w:hAnsiTheme="minorHAnsi" w:cstheme="minorHAnsi"/>
          <w:color w:val="000000"/>
          <w:sz w:val="22"/>
          <w:szCs w:val="22"/>
        </w:rPr>
        <w:t xml:space="preserve">After removing duplicates and Trinity sequences with no reciprocal BLAST results from NCBI, the results indicated that 147 Trinity sequences derived from the thirty-two original MAGUK </w:t>
      </w:r>
      <w:r w:rsidRPr="004C45AE">
        <w:rPr>
          <w:rFonts w:asciiTheme="minorHAnsi" w:hAnsiTheme="minorHAnsi" w:cstheme="minorHAnsi"/>
          <w:i/>
          <w:iCs/>
          <w:color w:val="000000"/>
          <w:sz w:val="22"/>
          <w:szCs w:val="22"/>
        </w:rPr>
        <w:t>D. melanogaster</w:t>
      </w:r>
      <w:r w:rsidRPr="004C45AE">
        <w:rPr>
          <w:rFonts w:asciiTheme="minorHAnsi" w:hAnsiTheme="minorHAnsi" w:cstheme="minorHAnsi"/>
          <w:color w:val="000000"/>
          <w:sz w:val="22"/>
          <w:szCs w:val="22"/>
        </w:rPr>
        <w:t xml:space="preserve"> accessions were present in the </w:t>
      </w:r>
      <w:r w:rsidRPr="004C45AE">
        <w:rPr>
          <w:rFonts w:asciiTheme="minorHAnsi" w:hAnsiTheme="minorHAnsi" w:cstheme="minorHAnsi"/>
          <w:i/>
          <w:iCs/>
          <w:color w:val="000000"/>
          <w:sz w:val="22"/>
          <w:szCs w:val="22"/>
        </w:rPr>
        <w:t xml:space="preserve">G. </w:t>
      </w:r>
      <w:proofErr w:type="spellStart"/>
      <w:r w:rsidRPr="004C45AE">
        <w:rPr>
          <w:rFonts w:asciiTheme="minorHAnsi" w:hAnsiTheme="minorHAnsi" w:cstheme="minorHAnsi"/>
          <w:i/>
          <w:iCs/>
          <w:color w:val="000000"/>
          <w:sz w:val="22"/>
          <w:szCs w:val="22"/>
        </w:rPr>
        <w:t>bimaculatus</w:t>
      </w:r>
      <w:proofErr w:type="spellEnd"/>
      <w:r w:rsidRPr="004C45AE">
        <w:rPr>
          <w:rFonts w:asciiTheme="minorHAnsi" w:hAnsiTheme="minorHAnsi" w:cstheme="minorHAnsi"/>
          <w:i/>
          <w:iCs/>
          <w:color w:val="000000"/>
          <w:sz w:val="22"/>
          <w:szCs w:val="22"/>
        </w:rPr>
        <w:t xml:space="preserve"> </w:t>
      </w:r>
      <w:r w:rsidRPr="004C45AE">
        <w:rPr>
          <w:rFonts w:asciiTheme="minorHAnsi" w:hAnsiTheme="minorHAnsi" w:cstheme="minorHAnsi"/>
          <w:color w:val="000000"/>
          <w:sz w:val="22"/>
          <w:szCs w:val="22"/>
        </w:rPr>
        <w:t>transcriptome</w:t>
      </w:r>
      <w:r w:rsidR="006F0DB7" w:rsidRPr="004C45AE">
        <w:rPr>
          <w:rFonts w:asciiTheme="minorHAnsi" w:hAnsiTheme="minorHAnsi" w:cstheme="minorHAnsi"/>
          <w:color w:val="000000"/>
          <w:sz w:val="22"/>
          <w:szCs w:val="22"/>
        </w:rPr>
        <w:t xml:space="preserve">. </w:t>
      </w:r>
      <w:r w:rsidRPr="004C45AE">
        <w:rPr>
          <w:rFonts w:asciiTheme="minorHAnsi" w:hAnsiTheme="minorHAnsi" w:cstheme="minorHAnsi"/>
          <w:color w:val="000000"/>
          <w:sz w:val="22"/>
          <w:szCs w:val="22"/>
        </w:rPr>
        <w:t xml:space="preserve">Of these sequences, </w:t>
      </w:r>
      <w:r w:rsidR="006F0DB7" w:rsidRPr="004C45AE">
        <w:rPr>
          <w:rFonts w:asciiTheme="minorHAnsi" w:hAnsiTheme="minorHAnsi" w:cstheme="minorHAnsi"/>
          <w:color w:val="000000"/>
          <w:sz w:val="22"/>
          <w:szCs w:val="22"/>
        </w:rPr>
        <w:t xml:space="preserve">seventy-five were found to contain at least one of </w:t>
      </w:r>
      <w:r w:rsidR="00F501CF" w:rsidRPr="004C45AE">
        <w:rPr>
          <w:rFonts w:asciiTheme="minorHAnsi" w:hAnsiTheme="minorHAnsi" w:cstheme="minorHAnsi"/>
          <w:color w:val="000000"/>
          <w:sz w:val="22"/>
          <w:szCs w:val="22"/>
        </w:rPr>
        <w:t>the</w:t>
      </w:r>
      <w:r w:rsidR="006F0DB7" w:rsidRPr="004C45AE">
        <w:rPr>
          <w:rFonts w:asciiTheme="minorHAnsi" w:hAnsiTheme="minorHAnsi" w:cstheme="minorHAnsi"/>
          <w:color w:val="000000"/>
          <w:sz w:val="22"/>
          <w:szCs w:val="22"/>
        </w:rPr>
        <w:t xml:space="preserve"> three </w:t>
      </w:r>
      <w:r w:rsidR="00F501CF" w:rsidRPr="004C45AE">
        <w:rPr>
          <w:rFonts w:asciiTheme="minorHAnsi" w:hAnsiTheme="minorHAnsi" w:cstheme="minorHAnsi"/>
          <w:color w:val="000000"/>
          <w:sz w:val="22"/>
          <w:szCs w:val="22"/>
        </w:rPr>
        <w:t>defined</w:t>
      </w:r>
      <w:r w:rsidR="006F0DB7" w:rsidRPr="004C45AE">
        <w:rPr>
          <w:rFonts w:asciiTheme="minorHAnsi" w:hAnsiTheme="minorHAnsi" w:cstheme="minorHAnsi"/>
          <w:color w:val="000000"/>
          <w:sz w:val="22"/>
          <w:szCs w:val="22"/>
        </w:rPr>
        <w:t xml:space="preserve"> MAGUK domains (Figure </w:t>
      </w:r>
      <w:r w:rsidR="00F501CF" w:rsidRPr="004C45AE">
        <w:rPr>
          <w:rFonts w:asciiTheme="minorHAnsi" w:hAnsiTheme="minorHAnsi" w:cstheme="minorHAnsi"/>
          <w:color w:val="000000"/>
          <w:sz w:val="22"/>
          <w:szCs w:val="22"/>
        </w:rPr>
        <w:t>1</w:t>
      </w:r>
      <w:r w:rsidR="006F0DB7" w:rsidRPr="004C45AE">
        <w:rPr>
          <w:rFonts w:asciiTheme="minorHAnsi" w:hAnsiTheme="minorHAnsi" w:cstheme="minorHAnsi"/>
          <w:color w:val="000000"/>
          <w:sz w:val="22"/>
          <w:szCs w:val="22"/>
        </w:rPr>
        <w:t>)</w:t>
      </w:r>
      <w:r w:rsidR="00F501CF" w:rsidRPr="004C45AE">
        <w:rPr>
          <w:rFonts w:asciiTheme="minorHAnsi" w:hAnsiTheme="minorHAnsi" w:cstheme="minorHAnsi"/>
          <w:color w:val="000000"/>
          <w:sz w:val="22"/>
          <w:szCs w:val="22"/>
        </w:rPr>
        <w:t xml:space="preserve">. An additional </w:t>
      </w:r>
      <w:r w:rsidRPr="004C45AE">
        <w:rPr>
          <w:rFonts w:asciiTheme="minorHAnsi" w:hAnsiTheme="minorHAnsi" w:cstheme="minorHAnsi"/>
          <w:color w:val="000000"/>
          <w:sz w:val="22"/>
          <w:szCs w:val="22"/>
        </w:rPr>
        <w:t xml:space="preserve">sixteen sequences were found to contain </w:t>
      </w:r>
      <w:r w:rsidR="00F501CF" w:rsidRPr="004C45AE">
        <w:rPr>
          <w:rFonts w:asciiTheme="minorHAnsi" w:hAnsiTheme="minorHAnsi" w:cstheme="minorHAnsi"/>
          <w:color w:val="000000"/>
          <w:sz w:val="22"/>
          <w:szCs w:val="22"/>
        </w:rPr>
        <w:t xml:space="preserve">all of the MAGUK </w:t>
      </w:r>
      <w:r w:rsidRPr="004C45AE">
        <w:rPr>
          <w:rFonts w:asciiTheme="minorHAnsi" w:hAnsiTheme="minorHAnsi" w:cstheme="minorHAnsi"/>
          <w:color w:val="000000"/>
          <w:sz w:val="22"/>
          <w:szCs w:val="22"/>
        </w:rPr>
        <w:t>domains</w:t>
      </w:r>
      <w:r w:rsidR="00F501CF" w:rsidRPr="004C45AE">
        <w:rPr>
          <w:rFonts w:asciiTheme="minorHAnsi" w:hAnsiTheme="minorHAnsi" w:cstheme="minorHAnsi"/>
          <w:color w:val="000000"/>
          <w:sz w:val="22"/>
          <w:szCs w:val="22"/>
        </w:rPr>
        <w:t xml:space="preserve">, </w:t>
      </w:r>
      <w:r w:rsidR="004C45AE" w:rsidRPr="004C45AE">
        <w:rPr>
          <w:rFonts w:asciiTheme="minorHAnsi" w:hAnsiTheme="minorHAnsi" w:cstheme="minorHAnsi"/>
          <w:color w:val="000000"/>
          <w:sz w:val="22"/>
          <w:szCs w:val="22"/>
        </w:rPr>
        <w:t xml:space="preserve">and these seem to be </w:t>
      </w:r>
      <w:r w:rsidR="00461221">
        <w:rPr>
          <w:rFonts w:asciiTheme="minorHAnsi" w:hAnsiTheme="minorHAnsi" w:cstheme="minorHAnsi"/>
          <w:color w:val="000000"/>
          <w:sz w:val="22"/>
          <w:szCs w:val="22"/>
        </w:rPr>
        <w:t xml:space="preserve">structural </w:t>
      </w:r>
      <w:r w:rsidR="004C45AE" w:rsidRPr="004C45AE">
        <w:rPr>
          <w:rFonts w:asciiTheme="minorHAnsi" w:hAnsiTheme="minorHAnsi" w:cstheme="minorHAnsi"/>
          <w:color w:val="000000"/>
          <w:sz w:val="22"/>
          <w:szCs w:val="22"/>
        </w:rPr>
        <w:t xml:space="preserve">homologs of either stardust, discs large 1, CASK/CAKI, varicose, </w:t>
      </w:r>
      <w:r w:rsidR="00461221">
        <w:rPr>
          <w:rFonts w:asciiTheme="minorHAnsi" w:hAnsiTheme="minorHAnsi" w:cstheme="minorHAnsi"/>
          <w:color w:val="000000"/>
          <w:sz w:val="22"/>
          <w:szCs w:val="22"/>
        </w:rPr>
        <w:t>or</w:t>
      </w:r>
      <w:r w:rsidR="004C45AE" w:rsidRPr="004C45AE">
        <w:rPr>
          <w:rFonts w:asciiTheme="minorHAnsi" w:hAnsiTheme="minorHAnsi" w:cstheme="minorHAnsi"/>
          <w:color w:val="000000"/>
          <w:sz w:val="22"/>
          <w:szCs w:val="22"/>
        </w:rPr>
        <w:t xml:space="preserve"> metro, all of which are </w:t>
      </w:r>
      <w:r w:rsidR="004C45AE" w:rsidRPr="00461221">
        <w:rPr>
          <w:rFonts w:asciiTheme="minorHAnsi" w:hAnsiTheme="minorHAnsi" w:cstheme="minorHAnsi"/>
          <w:i/>
          <w:iCs/>
          <w:color w:val="000000"/>
          <w:sz w:val="22"/>
          <w:szCs w:val="22"/>
        </w:rPr>
        <w:t>D. melanogaster</w:t>
      </w:r>
      <w:r w:rsidR="004C45AE" w:rsidRPr="004C45AE">
        <w:rPr>
          <w:rFonts w:asciiTheme="minorHAnsi" w:hAnsiTheme="minorHAnsi" w:cstheme="minorHAnsi"/>
          <w:color w:val="000000"/>
          <w:sz w:val="22"/>
          <w:szCs w:val="22"/>
        </w:rPr>
        <w:t xml:space="preserve"> proteins (Figure 2). Additionally, ten sequences appear to </w:t>
      </w:r>
      <w:r w:rsidR="00F501CF" w:rsidRPr="004C45AE">
        <w:rPr>
          <w:rFonts w:asciiTheme="minorHAnsi" w:hAnsiTheme="minorHAnsi" w:cstheme="minorHAnsi"/>
          <w:color w:val="000000"/>
          <w:sz w:val="22"/>
          <w:szCs w:val="22"/>
        </w:rPr>
        <w:t xml:space="preserve">be homologs of </w:t>
      </w:r>
      <w:r w:rsidR="004C45AE" w:rsidRPr="004C45AE">
        <w:rPr>
          <w:rFonts w:asciiTheme="minorHAnsi" w:hAnsiTheme="minorHAnsi" w:cstheme="minorHAnsi"/>
          <w:color w:val="000000"/>
          <w:sz w:val="22"/>
          <w:szCs w:val="22"/>
        </w:rPr>
        <w:t>ca</w:t>
      </w:r>
      <w:r w:rsidR="00461221">
        <w:rPr>
          <w:rFonts w:asciiTheme="minorHAnsi" w:hAnsiTheme="minorHAnsi" w:cstheme="minorHAnsi"/>
          <w:color w:val="000000"/>
          <w:sz w:val="22"/>
          <w:szCs w:val="22"/>
        </w:rPr>
        <w:t>b</w:t>
      </w:r>
      <w:r w:rsidR="004C45AE">
        <w:rPr>
          <w:rFonts w:asciiTheme="minorHAnsi" w:hAnsiTheme="minorHAnsi" w:cstheme="minorHAnsi"/>
          <w:color w:val="000000"/>
          <w:sz w:val="22"/>
          <w:szCs w:val="22"/>
        </w:rPr>
        <w:t xml:space="preserve">, </w:t>
      </w:r>
      <w:r w:rsidR="004C45AE" w:rsidRPr="004C45AE">
        <w:rPr>
          <w:rFonts w:asciiTheme="minorHAnsi" w:hAnsiTheme="minorHAnsi" w:cstheme="minorHAnsi"/>
          <w:color w:val="000000"/>
          <w:sz w:val="22"/>
          <w:szCs w:val="22"/>
        </w:rPr>
        <w:t xml:space="preserve">but they were </w:t>
      </w:r>
      <w:r w:rsidR="00461221">
        <w:rPr>
          <w:rFonts w:asciiTheme="minorHAnsi" w:hAnsiTheme="minorHAnsi" w:cstheme="minorHAnsi"/>
          <w:color w:val="000000"/>
          <w:sz w:val="22"/>
          <w:szCs w:val="22"/>
        </w:rPr>
        <w:t>only</w:t>
      </w:r>
      <w:r w:rsidR="004C45AE" w:rsidRPr="004C45AE">
        <w:rPr>
          <w:rFonts w:asciiTheme="minorHAnsi" w:hAnsiTheme="minorHAnsi" w:cstheme="minorHAnsi"/>
          <w:color w:val="000000"/>
          <w:sz w:val="22"/>
          <w:szCs w:val="22"/>
        </w:rPr>
        <w:t xml:space="preserve"> included in th</w:t>
      </w:r>
      <w:r w:rsidR="00461221">
        <w:rPr>
          <w:rFonts w:asciiTheme="minorHAnsi" w:hAnsiTheme="minorHAnsi" w:cstheme="minorHAnsi"/>
          <w:color w:val="000000"/>
          <w:sz w:val="22"/>
          <w:szCs w:val="22"/>
        </w:rPr>
        <w:t>e initial</w:t>
      </w:r>
      <w:r w:rsidR="004C45AE" w:rsidRPr="004C45AE">
        <w:rPr>
          <w:rFonts w:asciiTheme="minorHAnsi" w:hAnsiTheme="minorHAnsi" w:cstheme="minorHAnsi"/>
          <w:color w:val="000000"/>
          <w:sz w:val="22"/>
          <w:szCs w:val="22"/>
        </w:rPr>
        <w:t xml:space="preserve"> tree</w:t>
      </w:r>
      <w:r w:rsidR="00F501CF" w:rsidRPr="004C45AE">
        <w:rPr>
          <w:rFonts w:asciiTheme="minorHAnsi" w:hAnsiTheme="minorHAnsi" w:cstheme="minorHAnsi"/>
          <w:color w:val="000000"/>
          <w:sz w:val="22"/>
          <w:szCs w:val="22"/>
        </w:rPr>
        <w:t xml:space="preserve">, </w:t>
      </w:r>
      <w:r w:rsidR="004C45AE" w:rsidRPr="004C45AE">
        <w:rPr>
          <w:rFonts w:asciiTheme="minorHAnsi" w:hAnsiTheme="minorHAnsi" w:cstheme="minorHAnsi"/>
          <w:color w:val="000000"/>
          <w:sz w:val="22"/>
          <w:szCs w:val="22"/>
        </w:rPr>
        <w:t>as cab</w:t>
      </w:r>
      <w:r w:rsidR="00F501CF" w:rsidRPr="004C45AE">
        <w:rPr>
          <w:rFonts w:asciiTheme="minorHAnsi" w:hAnsiTheme="minorHAnsi" w:cstheme="minorHAnsi"/>
          <w:color w:val="000000"/>
          <w:sz w:val="22"/>
          <w:szCs w:val="22"/>
        </w:rPr>
        <w:t xml:space="preserve"> only contains </w:t>
      </w:r>
      <w:r w:rsidR="004C45AE" w:rsidRPr="004C45AE">
        <w:rPr>
          <w:rFonts w:asciiTheme="minorHAnsi" w:hAnsiTheme="minorHAnsi" w:cstheme="minorHAnsi"/>
          <w:color w:val="000000"/>
          <w:sz w:val="22"/>
          <w:szCs w:val="22"/>
        </w:rPr>
        <w:t>two</w:t>
      </w:r>
      <w:r w:rsidR="00F501CF" w:rsidRPr="004C45AE">
        <w:rPr>
          <w:rFonts w:asciiTheme="minorHAnsi" w:hAnsiTheme="minorHAnsi" w:cstheme="minorHAnsi"/>
          <w:color w:val="000000"/>
          <w:sz w:val="22"/>
          <w:szCs w:val="22"/>
        </w:rPr>
        <w:t xml:space="preserve"> of the </w:t>
      </w:r>
      <w:r w:rsidR="004C45AE" w:rsidRPr="004C45AE">
        <w:rPr>
          <w:rFonts w:asciiTheme="minorHAnsi" w:hAnsiTheme="minorHAnsi" w:cstheme="minorHAnsi"/>
          <w:color w:val="000000"/>
          <w:sz w:val="22"/>
          <w:szCs w:val="22"/>
        </w:rPr>
        <w:t xml:space="preserve">canonical MAGUK </w:t>
      </w:r>
      <w:r w:rsidR="00F501CF" w:rsidRPr="004C45AE">
        <w:rPr>
          <w:rFonts w:asciiTheme="minorHAnsi" w:hAnsiTheme="minorHAnsi" w:cstheme="minorHAnsi"/>
          <w:color w:val="000000"/>
          <w:sz w:val="22"/>
          <w:szCs w:val="22"/>
        </w:rPr>
        <w:t>domains</w:t>
      </w:r>
      <w:r w:rsidR="00461221">
        <w:rPr>
          <w:rFonts w:asciiTheme="minorHAnsi" w:hAnsiTheme="minorHAnsi" w:cstheme="minorHAnsi"/>
          <w:color w:val="000000"/>
          <w:sz w:val="22"/>
          <w:szCs w:val="22"/>
        </w:rPr>
        <w:t xml:space="preserve"> (Figure 1)</w:t>
      </w:r>
      <w:r w:rsidR="004C45AE">
        <w:rPr>
          <w:rFonts w:asciiTheme="minorHAnsi" w:hAnsiTheme="minorHAnsi" w:cstheme="minorHAnsi"/>
          <w:color w:val="000000"/>
          <w:sz w:val="22"/>
          <w:szCs w:val="22"/>
        </w:rPr>
        <w:t>.</w:t>
      </w:r>
    </w:p>
    <w:p w14:paraId="0A7561EE" w14:textId="77777777" w:rsidR="00234735" w:rsidRPr="00467797" w:rsidRDefault="00234735" w:rsidP="002541F0">
      <w:pPr>
        <w:pStyle w:val="NormalWeb"/>
        <w:spacing w:before="0" w:beforeAutospacing="0" w:after="0" w:afterAutospacing="0"/>
        <w:rPr>
          <w:rFonts w:asciiTheme="minorHAnsi" w:hAnsiTheme="minorHAnsi" w:cstheme="minorHAnsi"/>
          <w:color w:val="000000"/>
          <w:sz w:val="22"/>
          <w:szCs w:val="22"/>
        </w:rPr>
      </w:pPr>
    </w:p>
    <w:p w14:paraId="24B36312" w14:textId="7C963C1B" w:rsidR="00F15FA8" w:rsidRDefault="002541F0" w:rsidP="004C45AE">
      <w:pPr>
        <w:pStyle w:val="NormalWeb"/>
        <w:spacing w:before="0" w:beforeAutospacing="0" w:after="0" w:afterAutospacing="0"/>
        <w:rPr>
          <w:rFonts w:asciiTheme="minorHAnsi" w:hAnsiTheme="minorHAnsi" w:cstheme="minorHAnsi"/>
          <w:color w:val="000000"/>
          <w:sz w:val="22"/>
          <w:szCs w:val="22"/>
        </w:rPr>
      </w:pPr>
      <w:r w:rsidRPr="00467797">
        <w:rPr>
          <w:rFonts w:asciiTheme="minorHAnsi" w:hAnsiTheme="minorHAnsi" w:cstheme="minorHAnsi"/>
          <w:color w:val="000000"/>
          <w:sz w:val="22"/>
          <w:szCs w:val="22"/>
        </w:rPr>
        <w:t xml:space="preserve">Significance </w:t>
      </w:r>
      <w:r w:rsidR="00DD55D8">
        <w:rPr>
          <w:rFonts w:asciiTheme="minorHAnsi" w:hAnsiTheme="minorHAnsi" w:cstheme="minorHAnsi"/>
          <w:color w:val="000000"/>
          <w:sz w:val="22"/>
          <w:szCs w:val="22"/>
        </w:rPr>
        <w:t xml:space="preserve">and Interpretation </w:t>
      </w:r>
      <w:r w:rsidRPr="00467797">
        <w:rPr>
          <w:rFonts w:asciiTheme="minorHAnsi" w:hAnsiTheme="minorHAnsi" w:cstheme="minorHAnsi"/>
          <w:color w:val="000000"/>
          <w:sz w:val="22"/>
          <w:szCs w:val="22"/>
        </w:rPr>
        <w:t>of Results</w:t>
      </w:r>
    </w:p>
    <w:p w14:paraId="54526B0C" w14:textId="43F7850C" w:rsidR="009F3E31" w:rsidRDefault="004C45AE" w:rsidP="009F3E31">
      <w:pPr>
        <w:ind w:firstLine="720"/>
        <w:rPr>
          <w:rFonts w:asciiTheme="minorHAnsi" w:hAnsiTheme="minorHAnsi" w:cstheme="minorHAnsi"/>
          <w:color w:val="000000"/>
          <w:sz w:val="22"/>
          <w:szCs w:val="22"/>
        </w:rPr>
      </w:pPr>
      <w:r w:rsidRPr="004C45AE">
        <w:rPr>
          <w:rFonts w:asciiTheme="minorHAnsi" w:hAnsiTheme="minorHAnsi" w:cstheme="minorHAnsi"/>
          <w:color w:val="000000"/>
          <w:sz w:val="22"/>
          <w:szCs w:val="22"/>
        </w:rPr>
        <w:t xml:space="preserve">All of the proteins that I was able to isolate in </w:t>
      </w:r>
      <w:r w:rsidRPr="004C45AE">
        <w:rPr>
          <w:rFonts w:asciiTheme="minorHAnsi" w:hAnsiTheme="minorHAnsi" w:cstheme="minorHAnsi"/>
          <w:i/>
          <w:iCs/>
          <w:color w:val="000000"/>
          <w:sz w:val="22"/>
          <w:szCs w:val="22"/>
        </w:rPr>
        <w:t xml:space="preserve">G. </w:t>
      </w:r>
      <w:proofErr w:type="spellStart"/>
      <w:r w:rsidRPr="004C45AE">
        <w:rPr>
          <w:rFonts w:asciiTheme="minorHAnsi" w:hAnsiTheme="minorHAnsi" w:cstheme="minorHAnsi"/>
          <w:i/>
          <w:iCs/>
          <w:color w:val="000000"/>
          <w:sz w:val="22"/>
          <w:szCs w:val="22"/>
        </w:rPr>
        <w:t>bimaculatus</w:t>
      </w:r>
      <w:proofErr w:type="spellEnd"/>
      <w:r w:rsidRPr="004C45AE">
        <w:rPr>
          <w:rFonts w:asciiTheme="minorHAnsi" w:hAnsiTheme="minorHAnsi" w:cstheme="minorHAnsi"/>
          <w:color w:val="000000"/>
          <w:sz w:val="22"/>
          <w:szCs w:val="22"/>
        </w:rPr>
        <w:t xml:space="preserve">, with the exception of stardust and varicose, </w:t>
      </w:r>
      <w:r w:rsidR="00F15FA8" w:rsidRPr="004C45AE">
        <w:rPr>
          <w:rFonts w:asciiTheme="minorHAnsi" w:hAnsiTheme="minorHAnsi" w:cstheme="minorHAnsi"/>
          <w:color w:val="000000"/>
          <w:sz w:val="22"/>
          <w:szCs w:val="22"/>
        </w:rPr>
        <w:t xml:space="preserve">play major roles in </w:t>
      </w:r>
      <w:r w:rsidR="00F15FA8" w:rsidRPr="004C45AE">
        <w:rPr>
          <w:rFonts w:asciiTheme="minorHAnsi" w:hAnsiTheme="minorHAnsi" w:cstheme="minorHAnsi"/>
          <w:i/>
          <w:iCs/>
          <w:color w:val="000000"/>
          <w:sz w:val="22"/>
          <w:szCs w:val="22"/>
        </w:rPr>
        <w:t>D. melanogaster</w:t>
      </w:r>
      <w:r w:rsidR="00F15FA8" w:rsidRPr="004C45AE">
        <w:rPr>
          <w:rFonts w:asciiTheme="minorHAnsi" w:hAnsiTheme="minorHAnsi" w:cstheme="minorHAnsi"/>
          <w:color w:val="000000"/>
          <w:sz w:val="22"/>
          <w:szCs w:val="22"/>
        </w:rPr>
        <w:t xml:space="preserve"> in either the neuromuscular junction</w:t>
      </w:r>
      <w:r w:rsidRPr="004C45AE">
        <w:rPr>
          <w:rFonts w:asciiTheme="minorHAnsi" w:hAnsiTheme="minorHAnsi" w:cstheme="minorHAnsi"/>
          <w:color w:val="000000"/>
          <w:sz w:val="22"/>
          <w:szCs w:val="22"/>
        </w:rPr>
        <w:t xml:space="preserve"> </w:t>
      </w:r>
      <w:r w:rsidR="00F15FA8" w:rsidRPr="004C45AE">
        <w:rPr>
          <w:rFonts w:asciiTheme="minorHAnsi" w:hAnsiTheme="minorHAnsi" w:cstheme="minorHAnsi"/>
          <w:color w:val="000000"/>
          <w:sz w:val="22"/>
          <w:szCs w:val="22"/>
        </w:rPr>
        <w:t>or synaptic development and maintenance</w:t>
      </w:r>
      <w:r w:rsidRPr="004C45AE">
        <w:rPr>
          <w:rFonts w:asciiTheme="minorHAnsi" w:hAnsiTheme="minorHAnsi" w:cstheme="minorHAnsi"/>
          <w:color w:val="000000"/>
          <w:sz w:val="22"/>
          <w:szCs w:val="22"/>
        </w:rPr>
        <w:t xml:space="preserve"> </w:t>
      </w:r>
      <w:r w:rsidRPr="004C45AE">
        <w:rPr>
          <w:rFonts w:asciiTheme="minorHAnsi" w:hAnsiTheme="minorHAnsi" w:cstheme="minorHAnsi"/>
          <w:color w:val="000000"/>
          <w:sz w:val="22"/>
          <w:szCs w:val="22"/>
        </w:rPr>
        <w:fldChar w:fldCharType="begin"/>
      </w:r>
      <w:r w:rsidRPr="004C45AE">
        <w:rPr>
          <w:rFonts w:asciiTheme="minorHAnsi" w:hAnsiTheme="minorHAnsi" w:cstheme="minorHAnsi"/>
          <w:color w:val="000000"/>
          <w:sz w:val="22"/>
          <w:szCs w:val="22"/>
        </w:rPr>
        <w:instrText xml:space="preserve"> ADDIN ZOTERO_ITEM CSL_CITATION {"citationID":"7V54EzL0","properties":{"formattedCitation":"(Thomas et al., 1997; Bachmann et al., 2001, 2010; McGee et al., 2004; Zordan et al., 2005; Wu et al., 2007; Buraei and Yang, 2010; Choi et al., 2011)","plainCitation":"(Thomas et al., 1997; Bachmann et al., 2001, 2010; McGee et al., 2004; Zordan et al., 2005; Wu et al., 2007; Buraei and Yang, 2010; Choi et al., 2011)","noteIndex":0},"citationItems":[{"id":332,"uris":["http://zotero.org/users/local/0hmzdK6e/items/IV6PPX8M"],"uri":["http://zotero.org/users/local/0hmzdK6e/items/IV6PPX8M"],"itemData":{"id":332,"type":"article-journal","container-title":"Neuron","DOI":"10.1016/S0896-6273(00)80961-7","ISSN":"08966273","issue":"4","journalAbbreviation":"Neuron","language":"en","page":"787-799","source":"DOI.org (Crossref)","title":"Synaptic Clustering of the Cell Adhesion Molecule Fasciclin II by Discs-Large and its Role in the Regulation of Presynaptic Structure","volume":"19","author":[{"family":"Thomas","given":"Ulrich"},{"family":"Kim","given":"Eunjoon"},{"family":"Kuhlendahl","given":"Sven"},{"family":"Koh","given":"Young Ho"},{"family":"Gundelfinger","given":"Eckart D"},{"family":"Sheng","given":"Morgan"},{"family":"Garner","given":"Craig C"},{"family":"Budnik","given":"Vivian"}],"issued":{"date-parts":[["1997",10]]}}},{"id":307,"uris":["http://zotero.org/users/local/0hmzdK6e/items/YEDE4NFS"],"uri":["http://zotero.org/users/local/0hmzdK6e/items/YEDE4NFS"],"itemData":{"id":307,"type":"article-journal","container-title":"Nature","DOI":"10.1038/414638a","ISSN":"0028-0836, 1476-4687","issue":"6864","journalAbbreviation":"Nature","language":"en","page":"638-643","source":"DOI.org (Crossref)","title":"Drosophila Stardust is a partner of Crumbs in the control of epithelial cell polarity","volume":"414","author":[{"family":"Bachmann","given":"André"},{"family":"Schneider","given":"Martina"},{"family":"Theilenberg","given":"Eva"},{"family":"Grawe","given":"Ferdi"},{"family":"Knust","given":"Elisabeth"}],"issued":{"date-parts":[["2001",12]]}}},{"id":308,"uris":["http://zotero.org/users/local/0hmzdK6e/items/CK75CFLD"],"uri":["http://zotero.org/users/local/0hmzdK6e/items/CK75CFLD"],"itemData":{"id":308,"type":"article-journal","container-title":"Journal of Neuroscience","DOI":"10.1523/JNEUROSCI.0778-10.2010","ISSN":"0270-6474, 1529-2401","issue":"17","journalAbbreviation":"Journal of Neuroscience","language":"en","page":"5811-5824","source":"DOI.org (Crossref)","title":"A Perisynaptic Menage a Trois between Dlg, DLin-7, and Metro Controls Proper Organization of Drosophila Synaptic Junctions","volume":"30","author":[{"family":"Bachmann","given":"A."},{"family":"Kobler","given":"O."},{"family":"Kittel","given":"R. J."},{"family":"Wichmann","given":"C."},{"family":"Sierralta","given":"J."},{"family":"Sigrist","given":"S. J."},{"family":"Gundelfinger","given":"E. D."},{"family":"Knust","given":"E."},{"family":"Thomas","given":"U."}],"issued":{"date-parts":[["2010",4,28]]}}},{"id":337,"uris":["http://zotero.org/users/local/0hmzdK6e/items/DRRDZ5FU"],"uri":["http://zotero.org/users/local/0hmzdK6e/items/DRRDZ5FU"],"itemData":{"id":337,"type":"article-journal","container-title":"Neuron","DOI":"10.1016/S0896-6273(04)00149-7","ISSN":"08966273","issue":"1","journalAbbreviation":"Neuron","language":"en","page":"89-99","source":"DOI.org (Crossref)","title":"Calcium Channel Function Regulated by the SH3-GK Module in β Subunits","volume":"42","author":[{"family":"McGee","given":"Aaron W"},{"family":"Nunziato","given":"Deborah A"},{"family":"Maltez","given":"Janet M"},{"family":"Prehoda","given":"Kenneth E"},{"family":"Pitt","given":"Geoffrey S"},{"family":"Bredt","given":"David S"}],"issued":{"date-parts":[["2004",4]]}}},{"id":329,"uris":["http://zotero.org/users/local/0hmzdK6e/items/HEYAQM2I"],"uri":["http://zotero.org/users/local/0hmzdK6e/items/HEYAQM2I"],"itemData":{"id":329,"type":"article-journal","abstract":"Vertebrate CASK is a member of the membrane-associated guanylate kinase (MAGUK) family of proteins. CASK is present in the nervous system where it binds to neurexin, a transmembrane protein localized in the presynaptic membrane. The Drosophila homologue of CASK is CAKI or CAMGUK. CAKI is expressed in the nervous system of larvae and adult flies. In adult flies, the expression of caki is particularly evident in the visual brain regions. To elucidate the functional role of CASK, we employed a caki null mutant in the model organism Drosophila melanogaster. By means of electrophysiological methods, we analyzed, in adult flies, the spontaneous and evoked neurotransmitter release at the neuromuscular junction (NMJ) as well as the functional status of the giant fiber pathway and of the visual system. We found that in caki mutants, when synaptic activity is modified, the spontaneous neurotransmitter release of the indirect flight muscle NMJ was increased, the response of the giant fiber pathway to continuous stimulation was impaired, and electroretinographic responses to single and continuous repetitive stimuli were altered and optomotor behavior was abnormal. These results support the involvement of CAKI in neurotransmitter release and nervous system function.","container-title":"Journal of Neurophysiology","DOI":"10.1152/jn.00954.2004","ISSN":"0022-3077, 1522-1598","issue":"2","journalAbbreviation":"Journal of Neurophysiology","language":"en","page":"1074-1083","source":"DOI.org (Crossref)","title":"Drosophila CAKI/CMG Protein, a Homolog of Human CASK, Is Essential for Regulation of Neurotransmitter Vesicle Release","volume":"94","author":[{"family":"Zordan","given":"Mauro A."},{"family":"Massironi","given":"Michele"},{"family":"Ducato","given":"Maria Giovanna"},{"family":"Kronnie","given":"Geertruy","non-dropping-particle":"te"},{"family":"Costa","given":"Rodolfo"},{"family":"Reggiani","given":"Carlo"},{"family":"Chagneau","given":"Carine"},{"family":"Martin","given":"Jean-René"},{"family":"Megighian","given":"Aram"}],"issued":{"date-parts":[["2005",8]]}}},{"id":326,"uris":["http://zotero.org/users/local/0hmzdK6e/items/68DHI6DC"],"uri":["http://zotero.org/users/local/0hmzdK6e/items/68DHI6DC"],"itemData":{"id":326,"type":"article-journal","abstract":"Epithelial tubes are the functional units of many organs, but little is known about how tube sizes are established. Using the Drosophila tracheal system as a model, we previously showed that mutations in varicose (vari) cause tubes to become elongated without increasing cell number. Here we show vari is required for accumulation of the tracheal size-control proteins Vermiform and Serpentine in the tracheal lumen. We also show that vari is an essential septate junction (SJ) gene encoding a membrane associated guanylate kinase (MAGUK). In vivo analyses of domains important for MAGUK scaffolding functions demonstrate that while the Vari HOOK domain is essential, the L27 domain is dispensable. Phylogenetic analyses reveal that Vari helps define a new MAGUK subgroup that includes mammalian PALS2. Importantly, both Vari and PALS2 are basolateral, and the interaction of Vari with the cell-adhesion protein Neurexin IV parallels the interaction of PALS2 and another cell-adhesion protein, Necl-2. Vari therefore bolsters the similarity between Drosophila and vertebrate epithelial basolateral regions, which had previously been limited to the common basolateral localization of Scrib, Dlg and Lgl, proteins required for epithelial polarization at the beginning of embryogenesis. However, by contrast to Scrib, Dlg and Lgl, Vari is not required for cell polarity but rather is part of a cell-adhesion complex. Thus, Vari fundamentally extends the similarity of Drosophila and vertebrate basolateral regions from sharing only polarity complexes to sharing both polarity and cell-adhesion complexes.","container-title":"Development (Cambridge, England)","DOI":"10.1242/dev.02785","ISSN":"0950-1991","issue":"5","journalAbbreviation":"Development","language":"eng","note":"PMID: 17267446\nPMCID: PMC1955473","page":"999-1009","source":"PubMed","title":"Drosophila Varicose, a member of a new subgroup of basolateral MAGUKs, is required for septate junctions and tracheal morphogenesis","volume":"134","author":[{"family":"Wu","given":"Victoria M."},{"family":"Yu","given":"Marcus H."},{"family":"Paik","given":"Raehum"},{"family":"Banerjee","given":"Swati"},{"family":"Liang","given":"Zhiguo"},{"family":"Paul","given":"Sarah M."},{"family":"Bhat","given":"Manzoor A."},{"family":"Beitel","given":"Greg J."}],"issued":{"date-parts":[["2007",3]]}}},{"id":319,"uris":["http://zotero.org/users/local/0hmzdK6e/items/2FFEU333"],"uri":["http://zotero.org/users/local/0hmzdK6e/items/2FFEU333"],"itemData":{"id":319,"type":"article-journal","abstract":"Calcium regulates a wide spectrum of physiological processes such as heartbeat, muscle contraction, neuronal communication, hormone release, cell division, and gene transcription. Major entryways for Ca(2+) in excitable cells are high-voltage activated (HVA) Ca(2+) channels. These are plasma membrane proteins composed of several subunits, including α(1), α(2)δ, β, and γ. Although the principal α(1) subunit (Ca(v)α(1)) contains the channel pore, gating machinery and most drug binding sites, the cytosolic auxiliary β subunit (Ca(v)β) plays an essential role in regulating the surface expression and gating properties of HVA Ca(2+) channels. Ca(v)β is also crucial for the modulation of HVA Ca(2+) channels by G proteins, kinases, and the Ras-related RGK GTPases. New proteins have emerged in recent years that modulate HVA Ca(2+) channels by binding to Ca(v)β. There are also indications that Ca(v)β may carry out Ca(2+) channel-independent functions, including directly regulating gene transcription. All four subtypes of Ca(v)β, encoded by different genes, have a modular organization, consisting of three variable regions, a conserved guanylate kinase (GK) domain, and a conserved Src-homology 3 (SH3) domain, placing them into the membrane-associated guanylate kinase (MAGUK) protein family. Crystal structures of Ca(v)βs reveal how they interact with Ca(v)α(1), open new research avenues, and prompt new inquiries. In this article, we review the structure and various biological functions of Ca(v)β, with both a historical perspective as well as an emphasis on recent advances.","container-title":"Physiological Reviews","DOI":"10.1152/physrev.00057.2009","ISSN":"1522-1210","issue":"4","journalAbbreviation":"Physiol. Rev.","language":"eng","note":"PMID: 20959621\nPMCID: PMC4353500","page":"1461-1506","source":"PubMed","title":"The ß subunit of voltage-gated Ca2+ channels","volume":"90","author":[{"family":"Buraei","given":"Zafir"},{"family":"Yang","given":"Jian"}],"issued":{"date-parts":[["2010",10]]}}},{"id":334,"uris":["http://zotero.org/users/local/0hmzdK6e/items/MF6G6RFQ"],"uri":["http://zotero.org/users/local/0hmzdK6e/items/MF6G6RFQ"],"itemData":{"id":334,"type":"article-journal","abstract":"Adherens and tight junctions play key roles in assembling epithelia and maintaining barriers. In cell culture zonula occludens (ZO)–family proteins are important for assembly/maturation of both tight and adherens junctions (AJs). Genetic studies suggest that ZO proteins are important during normal development, but interpretation of mouse and fly studies is limited by genetic redundancy and/or a lack of null alleles. We generated null alleles of the single Drosophila ZO protein Polychaetoid (Pyd). Most embryos lacking Pyd die with striking defects in morphogenesis of embryonic epithelia including the epidermis, segmental grooves, and tracheal system. Pyd loss does not dramatically affect AJ protein localization or initial localization of actin and myosin during dorsal closure. However, Pyd loss does affect several cell behaviors that drive dorsal closure. The defects, which include segmental grooves that fail to retract, a disrupted leading edge actin cable, and reduced zippering as leading edges meet, closely resemble defects in canoe zygotic null mutants and in embryos lacking the actin regulator Enabled (Ena), suggesting that these proteins act together. Canoe (Cno) and Pyd are required for proper Ena localization during dorsal closure, and strong genetic interactions suggest that Cno, Pyd, and Ena act together in regulating or anchoring the actin cytoskeleton during dorsal closure.","container-title":"Molecular Biology of the Cell","DOI":"10.1091/mbc.e10-12-1014","ISSN":"1059-1524, 1939-4586","issue":"12","journalAbbreviation":"MBoC","language":"en","page":"2010-2030","source":"DOI.org (Crossref)","title":"The single Drosophila ZO-1 protein Polychaetoid regulates embryonic morphogenesis in coordination with Canoe/afadin and Enabled","volume":"22","author":[{"family":"Choi","given":"Wangsun"},{"family":"Jung","given":"Kuo-Chen"},{"family":"Nelson","given":"Kevin S."},{"family":"Bhat","given":"Manzoor A."},{"family":"Beitel","given":"Greg J."},{"family":"Peifer","given":"Mark"},{"family":"Fanning","given":"Alan S."}],"editor":[{"family":"Yap","given":"Alpha"}],"issued":{"date-parts":[["2011",6,15]]}}}],"schema":"https://github.com/citation-style-language/schema/raw/master/csl-citation.json"} </w:instrText>
      </w:r>
      <w:r w:rsidRPr="004C45AE">
        <w:rPr>
          <w:rFonts w:asciiTheme="minorHAnsi" w:hAnsiTheme="minorHAnsi" w:cstheme="minorHAnsi"/>
          <w:color w:val="000000"/>
          <w:sz w:val="22"/>
          <w:szCs w:val="22"/>
        </w:rPr>
        <w:fldChar w:fldCharType="separate"/>
      </w:r>
      <w:r w:rsidRPr="004C45AE">
        <w:rPr>
          <w:rFonts w:asciiTheme="minorHAnsi" w:hAnsiTheme="minorHAnsi" w:cstheme="minorHAnsi"/>
          <w:noProof/>
          <w:color w:val="000000"/>
          <w:sz w:val="22"/>
          <w:szCs w:val="22"/>
        </w:rPr>
        <w:t>(Thomas et al., 1997; Bachmann et al., 2001, 2010; McGee et al., 2004; Zordan et al., 2005; Wu et al., 2007; Buraei and Yang, 2010; Choi et al., 2011)</w:t>
      </w:r>
      <w:r w:rsidRPr="004C45AE">
        <w:rPr>
          <w:rFonts w:asciiTheme="minorHAnsi" w:hAnsiTheme="minorHAnsi" w:cstheme="minorHAnsi"/>
          <w:color w:val="000000"/>
          <w:sz w:val="22"/>
          <w:szCs w:val="22"/>
        </w:rPr>
        <w:fldChar w:fldCharType="end"/>
      </w:r>
      <w:r w:rsidR="00F15FA8" w:rsidRPr="004C45AE">
        <w:rPr>
          <w:rFonts w:asciiTheme="minorHAnsi" w:hAnsiTheme="minorHAnsi" w:cstheme="minorHAnsi"/>
          <w:color w:val="000000"/>
          <w:sz w:val="22"/>
          <w:szCs w:val="22"/>
        </w:rPr>
        <w:t>.</w:t>
      </w:r>
      <w:r w:rsidRPr="004C45AE">
        <w:rPr>
          <w:rFonts w:asciiTheme="minorHAnsi" w:hAnsiTheme="minorHAnsi" w:cstheme="minorHAnsi"/>
          <w:color w:val="000000"/>
          <w:sz w:val="22"/>
          <w:szCs w:val="22"/>
        </w:rPr>
        <w:t xml:space="preserve"> Given the synaptic relevance of these proteins in </w:t>
      </w:r>
      <w:r w:rsidRPr="004C45AE">
        <w:rPr>
          <w:rFonts w:asciiTheme="minorHAnsi" w:hAnsiTheme="minorHAnsi" w:cstheme="minorHAnsi"/>
          <w:i/>
          <w:iCs/>
          <w:color w:val="000000"/>
          <w:sz w:val="22"/>
          <w:szCs w:val="22"/>
        </w:rPr>
        <w:t>D. melanogaster</w:t>
      </w:r>
      <w:r w:rsidRPr="004C45AE">
        <w:rPr>
          <w:rFonts w:asciiTheme="minorHAnsi" w:hAnsiTheme="minorHAnsi" w:cstheme="minorHAnsi"/>
          <w:color w:val="000000"/>
          <w:sz w:val="22"/>
          <w:szCs w:val="22"/>
        </w:rPr>
        <w:t xml:space="preserve">, as well as the similarity in sequence of these proteins and the sequences </w:t>
      </w:r>
      <w:r>
        <w:rPr>
          <w:rFonts w:asciiTheme="minorHAnsi" w:hAnsiTheme="minorHAnsi" w:cstheme="minorHAnsi"/>
          <w:color w:val="000000"/>
          <w:sz w:val="22"/>
          <w:szCs w:val="22"/>
        </w:rPr>
        <w:t>I</w:t>
      </w:r>
      <w:r w:rsidRPr="004C45AE">
        <w:rPr>
          <w:rFonts w:asciiTheme="minorHAnsi" w:hAnsiTheme="minorHAnsi" w:cstheme="minorHAnsi"/>
          <w:color w:val="000000"/>
          <w:sz w:val="22"/>
          <w:szCs w:val="22"/>
        </w:rPr>
        <w:t xml:space="preserve"> identified, it is logical to conclude that </w:t>
      </w:r>
      <w:r>
        <w:rPr>
          <w:rFonts w:asciiTheme="minorHAnsi" w:hAnsiTheme="minorHAnsi" w:cstheme="minorHAnsi"/>
          <w:color w:val="000000"/>
          <w:sz w:val="22"/>
          <w:szCs w:val="22"/>
        </w:rPr>
        <w:t>the</w:t>
      </w:r>
      <w:r w:rsidR="001A5FBD">
        <w:rPr>
          <w:rFonts w:asciiTheme="minorHAnsi" w:hAnsiTheme="minorHAnsi" w:cstheme="minorHAnsi"/>
          <w:color w:val="000000"/>
          <w:sz w:val="22"/>
          <w:szCs w:val="22"/>
        </w:rPr>
        <w:t xml:space="preserve"> proteins encoded by these</w:t>
      </w:r>
      <w:r w:rsidRPr="004C45AE">
        <w:rPr>
          <w:rFonts w:asciiTheme="minorHAnsi" w:hAnsiTheme="minorHAnsi" w:cstheme="minorHAnsi"/>
          <w:color w:val="000000"/>
          <w:sz w:val="22"/>
          <w:szCs w:val="22"/>
        </w:rPr>
        <w:t xml:space="preserve"> sequences also play a role in synaptic development and maintenance in the cricket. </w:t>
      </w:r>
      <w:r w:rsidR="00461221">
        <w:rPr>
          <w:rFonts w:asciiTheme="minorHAnsi" w:hAnsiTheme="minorHAnsi" w:cstheme="minorHAnsi"/>
          <w:color w:val="000000"/>
          <w:sz w:val="22"/>
          <w:szCs w:val="22"/>
        </w:rPr>
        <w:t xml:space="preserve">Additionally, indications from the in-house transcriptome that proteins of this type are upregulated in the period following deafferentation make it clear that the role of MAGUK family proteins in mediating plasticity should not be underestimated. </w:t>
      </w:r>
      <w:r w:rsidRPr="004C45AE">
        <w:rPr>
          <w:rFonts w:asciiTheme="minorHAnsi" w:hAnsiTheme="minorHAnsi" w:cstheme="minorHAnsi"/>
          <w:color w:val="000000"/>
          <w:sz w:val="22"/>
          <w:szCs w:val="22"/>
        </w:rPr>
        <w:t xml:space="preserve">Indeed, </w:t>
      </w:r>
      <w:r>
        <w:rPr>
          <w:rFonts w:asciiTheme="minorHAnsi" w:hAnsiTheme="minorHAnsi" w:cstheme="minorHAnsi"/>
          <w:color w:val="000000"/>
          <w:sz w:val="22"/>
          <w:szCs w:val="22"/>
        </w:rPr>
        <w:t>I</w:t>
      </w:r>
      <w:r w:rsidRPr="004C45AE">
        <w:rPr>
          <w:rFonts w:asciiTheme="minorHAnsi" w:hAnsiTheme="minorHAnsi" w:cstheme="minorHAnsi"/>
          <w:color w:val="000000"/>
          <w:sz w:val="22"/>
          <w:szCs w:val="22"/>
        </w:rPr>
        <w:t xml:space="preserve"> believe that th</w:t>
      </w:r>
      <w:r w:rsidR="00461221">
        <w:rPr>
          <w:rFonts w:asciiTheme="minorHAnsi" w:hAnsiTheme="minorHAnsi" w:cstheme="minorHAnsi"/>
          <w:color w:val="000000"/>
          <w:sz w:val="22"/>
          <w:szCs w:val="22"/>
        </w:rPr>
        <w:t>e</w:t>
      </w:r>
      <w:r w:rsidRPr="004C45AE">
        <w:rPr>
          <w:rFonts w:asciiTheme="minorHAnsi" w:hAnsiTheme="minorHAnsi" w:cstheme="minorHAnsi"/>
          <w:color w:val="000000"/>
          <w:sz w:val="22"/>
          <w:szCs w:val="22"/>
        </w:rPr>
        <w:t xml:space="preserve"> sequences </w:t>
      </w:r>
      <w:r w:rsidR="00461221">
        <w:rPr>
          <w:rFonts w:asciiTheme="minorHAnsi" w:hAnsiTheme="minorHAnsi" w:cstheme="minorHAnsi"/>
          <w:color w:val="000000"/>
          <w:sz w:val="22"/>
          <w:szCs w:val="22"/>
        </w:rPr>
        <w:t xml:space="preserve">I characterized </w:t>
      </w:r>
      <w:r w:rsidRPr="004C45AE">
        <w:rPr>
          <w:rFonts w:asciiTheme="minorHAnsi" w:hAnsiTheme="minorHAnsi" w:cstheme="minorHAnsi"/>
          <w:color w:val="000000"/>
          <w:sz w:val="22"/>
          <w:szCs w:val="22"/>
        </w:rPr>
        <w:t>may be integral to the development of new synapses after the removal of the cricket’s ear.</w:t>
      </w:r>
      <w:r w:rsidR="00461221">
        <w:rPr>
          <w:rFonts w:asciiTheme="minorHAnsi" w:hAnsiTheme="minorHAnsi" w:cstheme="minorHAnsi"/>
          <w:color w:val="000000"/>
          <w:sz w:val="22"/>
          <w:szCs w:val="22"/>
        </w:rPr>
        <w:t xml:space="preserve"> I</w:t>
      </w:r>
      <w:r w:rsidR="00461221" w:rsidRPr="00461221">
        <w:rPr>
          <w:rFonts w:asciiTheme="minorHAnsi" w:hAnsiTheme="minorHAnsi" w:cstheme="minorHAnsi"/>
          <w:color w:val="000000"/>
          <w:sz w:val="22"/>
          <w:szCs w:val="22"/>
        </w:rPr>
        <w:t>n the future</w:t>
      </w:r>
      <w:r w:rsidR="00461221">
        <w:rPr>
          <w:rFonts w:asciiTheme="minorHAnsi" w:hAnsiTheme="minorHAnsi" w:cstheme="minorHAnsi"/>
          <w:color w:val="000000"/>
          <w:sz w:val="22"/>
          <w:szCs w:val="22"/>
        </w:rPr>
        <w:t>,</w:t>
      </w:r>
      <w:r w:rsidR="00461221" w:rsidRPr="00461221">
        <w:rPr>
          <w:rFonts w:asciiTheme="minorHAnsi" w:hAnsiTheme="minorHAnsi" w:cstheme="minorHAnsi"/>
          <w:color w:val="000000"/>
          <w:sz w:val="22"/>
          <w:szCs w:val="22"/>
        </w:rPr>
        <w:t xml:space="preserve"> </w:t>
      </w:r>
      <w:r w:rsidR="00461221">
        <w:rPr>
          <w:rFonts w:asciiTheme="minorHAnsi" w:hAnsiTheme="minorHAnsi" w:cstheme="minorHAnsi"/>
          <w:color w:val="000000"/>
          <w:sz w:val="22"/>
          <w:szCs w:val="22"/>
        </w:rPr>
        <w:t xml:space="preserve">I </w:t>
      </w:r>
      <w:r w:rsidR="00461221" w:rsidRPr="00461221">
        <w:rPr>
          <w:rFonts w:asciiTheme="minorHAnsi" w:hAnsiTheme="minorHAnsi" w:cstheme="minorHAnsi"/>
          <w:color w:val="000000"/>
          <w:sz w:val="22"/>
          <w:szCs w:val="22"/>
        </w:rPr>
        <w:t xml:space="preserve">hope to </w:t>
      </w:r>
      <w:r w:rsidR="00461221">
        <w:rPr>
          <w:rFonts w:asciiTheme="minorHAnsi" w:hAnsiTheme="minorHAnsi" w:cstheme="minorHAnsi"/>
          <w:color w:val="000000"/>
          <w:sz w:val="22"/>
          <w:szCs w:val="22"/>
        </w:rPr>
        <w:t xml:space="preserve">experimentally verify this </w:t>
      </w:r>
      <w:r w:rsidR="009823AF">
        <w:rPr>
          <w:rFonts w:asciiTheme="minorHAnsi" w:hAnsiTheme="minorHAnsi" w:cstheme="minorHAnsi"/>
          <w:color w:val="000000"/>
          <w:sz w:val="22"/>
          <w:szCs w:val="22"/>
        </w:rPr>
        <w:t xml:space="preserve">belief </w:t>
      </w:r>
      <w:r w:rsidR="00461221" w:rsidRPr="00461221">
        <w:rPr>
          <w:rFonts w:asciiTheme="minorHAnsi" w:hAnsiTheme="minorHAnsi" w:cstheme="minorHAnsi"/>
          <w:color w:val="000000"/>
          <w:sz w:val="22"/>
          <w:szCs w:val="22"/>
        </w:rPr>
        <w:t>through qPCR, immunohistochemistry, and in situ hybridization experiments.</w:t>
      </w:r>
      <w:r w:rsidRPr="004C45AE">
        <w:rPr>
          <w:rFonts w:asciiTheme="minorHAnsi" w:hAnsiTheme="minorHAnsi" w:cstheme="minorHAnsi"/>
          <w:color w:val="000000"/>
          <w:sz w:val="22"/>
          <w:szCs w:val="22"/>
          <w:bdr w:val="none" w:sz="0" w:space="0" w:color="auto" w:frame="1"/>
        </w:rPr>
        <w:fldChar w:fldCharType="begin"/>
      </w:r>
      <w:r w:rsidRPr="004C45AE">
        <w:rPr>
          <w:rFonts w:asciiTheme="minorHAnsi" w:hAnsiTheme="minorHAnsi" w:cstheme="minorHAnsi"/>
          <w:color w:val="000000"/>
          <w:sz w:val="22"/>
          <w:szCs w:val="22"/>
          <w:bdr w:val="none" w:sz="0" w:space="0" w:color="auto" w:frame="1"/>
        </w:rPr>
        <w:instrText xml:space="preserve"> INCLUDEPICTURE "https://lh3.googleusercontent.com/1y0Yo7KUvkI_-Nt9e7p3YFFe-cQbfzdPsN83RxGG8T0mFvf66Y_9K2T4XDLph6XjbrGastuaiQJwD1sePO_LauB5u12U2RUL2AWY98xqrhV_gTVQ3ZRu4aSizj2lm28IPPUWkhEl" \* MERGEFORMATINET </w:instrText>
      </w:r>
      <w:r w:rsidRPr="004C45AE">
        <w:rPr>
          <w:rFonts w:asciiTheme="minorHAnsi" w:hAnsiTheme="minorHAnsi" w:cstheme="minorHAnsi"/>
          <w:color w:val="000000"/>
          <w:sz w:val="22"/>
          <w:szCs w:val="22"/>
          <w:bdr w:val="none" w:sz="0" w:space="0" w:color="auto" w:frame="1"/>
        </w:rPr>
        <w:fldChar w:fldCharType="end"/>
      </w:r>
      <w:r w:rsidRPr="004C45AE">
        <w:rPr>
          <w:rFonts w:asciiTheme="minorHAnsi" w:hAnsiTheme="minorHAnsi" w:cstheme="minorHAnsi"/>
          <w:color w:val="000000"/>
          <w:sz w:val="22"/>
          <w:szCs w:val="22"/>
          <w:bdr w:val="none" w:sz="0" w:space="0" w:color="auto" w:frame="1"/>
        </w:rPr>
        <w:fldChar w:fldCharType="begin"/>
      </w:r>
      <w:r w:rsidRPr="004C45AE">
        <w:rPr>
          <w:rFonts w:asciiTheme="minorHAnsi" w:hAnsiTheme="minorHAnsi" w:cstheme="minorHAnsi"/>
          <w:color w:val="000000"/>
          <w:sz w:val="22"/>
          <w:szCs w:val="22"/>
          <w:bdr w:val="none" w:sz="0" w:space="0" w:color="auto" w:frame="1"/>
        </w:rPr>
        <w:instrText xml:space="preserve"> INCLUDEPICTURE "https://lh3.googleusercontent.com/OURwXmcvYOS62HPmNOYWCnnWVV3aBHO1QelGSNySRhrnRsEnn8fLHbB7m18SSRe7V9dUky71C_wPmd-5OtJTkq2BaAjjH77OKpB0kYeDNyMfGPYTqYUw4rQ4MBqAODwCbxvDi5g9" \* MERGEFORMATINET </w:instrText>
      </w:r>
      <w:r w:rsidRPr="004C45AE">
        <w:rPr>
          <w:rFonts w:asciiTheme="minorHAnsi" w:hAnsiTheme="minorHAnsi" w:cstheme="minorHAnsi"/>
          <w:color w:val="000000"/>
          <w:sz w:val="22"/>
          <w:szCs w:val="22"/>
          <w:bdr w:val="none" w:sz="0" w:space="0" w:color="auto" w:frame="1"/>
        </w:rPr>
        <w:fldChar w:fldCharType="end"/>
      </w:r>
    </w:p>
    <w:p w14:paraId="5967124D" w14:textId="623600FE" w:rsidR="009F3E31" w:rsidRDefault="009F3E31" w:rsidP="009F3E31">
      <w:pPr>
        <w:ind w:firstLine="720"/>
        <w:rPr>
          <w:rFonts w:asciiTheme="minorHAnsi" w:hAnsiTheme="minorHAnsi" w:cstheme="minorHAnsi"/>
          <w:color w:val="000000"/>
          <w:sz w:val="22"/>
          <w:szCs w:val="22"/>
        </w:rPr>
      </w:pPr>
    </w:p>
    <w:p w14:paraId="4CD0F520" w14:textId="0758B933" w:rsidR="009F3E31" w:rsidRDefault="009F3E31" w:rsidP="009F3E31">
      <w:pPr>
        <w:ind w:firstLine="720"/>
        <w:rPr>
          <w:rFonts w:asciiTheme="minorHAnsi" w:hAnsiTheme="minorHAnsi" w:cstheme="minorHAnsi"/>
          <w:color w:val="000000"/>
          <w:sz w:val="22"/>
          <w:szCs w:val="22"/>
        </w:rPr>
      </w:pPr>
    </w:p>
    <w:p w14:paraId="71C59491" w14:textId="77777777" w:rsidR="009F3E31" w:rsidRDefault="009F3E31" w:rsidP="009F3E31">
      <w:pPr>
        <w:ind w:firstLine="720"/>
        <w:rPr>
          <w:rFonts w:asciiTheme="minorHAnsi" w:hAnsiTheme="minorHAnsi" w:cstheme="minorHAnsi"/>
          <w:color w:val="000000"/>
          <w:sz w:val="22"/>
          <w:szCs w:val="22"/>
        </w:rPr>
      </w:pPr>
    </w:p>
    <w:p w14:paraId="7D4FD7C0" w14:textId="77777777" w:rsidR="009F3E31" w:rsidRDefault="009F3E31" w:rsidP="00C7153A">
      <w:pPr>
        <w:rPr>
          <w:rFonts w:asciiTheme="minorHAnsi" w:hAnsiTheme="minorHAnsi" w:cstheme="minorHAnsi"/>
          <w:color w:val="000000"/>
          <w:sz w:val="22"/>
          <w:szCs w:val="22"/>
        </w:rPr>
      </w:pPr>
    </w:p>
    <w:p w14:paraId="698B5375" w14:textId="77777777" w:rsidR="009F3E31" w:rsidRDefault="009F3E31" w:rsidP="00C7153A">
      <w:pPr>
        <w:rPr>
          <w:rFonts w:asciiTheme="minorHAnsi" w:hAnsiTheme="minorHAnsi" w:cstheme="minorHAnsi"/>
          <w:color w:val="000000"/>
          <w:sz w:val="22"/>
          <w:szCs w:val="22"/>
        </w:rPr>
      </w:pPr>
    </w:p>
    <w:p w14:paraId="21602F5D" w14:textId="77777777" w:rsidR="009F3E31" w:rsidRDefault="009F3E31" w:rsidP="00C7153A">
      <w:pPr>
        <w:rPr>
          <w:rFonts w:asciiTheme="minorHAnsi" w:hAnsiTheme="minorHAnsi" w:cstheme="minorHAnsi"/>
          <w:color w:val="000000"/>
          <w:sz w:val="22"/>
          <w:szCs w:val="22"/>
        </w:rPr>
      </w:pPr>
    </w:p>
    <w:p w14:paraId="33EE0ED1" w14:textId="77777777" w:rsidR="009F3E31" w:rsidRDefault="009F3E31" w:rsidP="00C7153A">
      <w:pPr>
        <w:rPr>
          <w:rFonts w:asciiTheme="minorHAnsi" w:hAnsiTheme="minorHAnsi" w:cstheme="minorHAnsi"/>
          <w:color w:val="000000"/>
          <w:sz w:val="22"/>
          <w:szCs w:val="22"/>
        </w:rPr>
      </w:pPr>
    </w:p>
    <w:p w14:paraId="0177DDA4" w14:textId="77777777" w:rsidR="009F3E31" w:rsidRDefault="009F3E31" w:rsidP="00C7153A">
      <w:pPr>
        <w:rPr>
          <w:rFonts w:asciiTheme="minorHAnsi" w:hAnsiTheme="minorHAnsi" w:cstheme="minorHAnsi"/>
          <w:color w:val="000000"/>
          <w:sz w:val="22"/>
          <w:szCs w:val="22"/>
        </w:rPr>
      </w:pPr>
    </w:p>
    <w:p w14:paraId="06E52C39" w14:textId="77777777" w:rsidR="009F3E31" w:rsidRDefault="009F3E31" w:rsidP="00C7153A">
      <w:pPr>
        <w:rPr>
          <w:rFonts w:asciiTheme="minorHAnsi" w:hAnsiTheme="minorHAnsi" w:cstheme="minorHAnsi"/>
          <w:color w:val="000000"/>
          <w:sz w:val="22"/>
          <w:szCs w:val="22"/>
        </w:rPr>
      </w:pPr>
    </w:p>
    <w:p w14:paraId="073A3C75" w14:textId="77777777" w:rsidR="009F3E31" w:rsidRDefault="009F3E31" w:rsidP="00C7153A">
      <w:pPr>
        <w:rPr>
          <w:rFonts w:asciiTheme="minorHAnsi" w:hAnsiTheme="minorHAnsi" w:cstheme="minorHAnsi"/>
          <w:color w:val="000000"/>
          <w:sz w:val="22"/>
          <w:szCs w:val="22"/>
        </w:rPr>
      </w:pPr>
    </w:p>
    <w:p w14:paraId="631CE106" w14:textId="77777777" w:rsidR="009F3E31" w:rsidRDefault="009F3E31" w:rsidP="00C7153A">
      <w:pPr>
        <w:rPr>
          <w:rFonts w:asciiTheme="minorHAnsi" w:hAnsiTheme="minorHAnsi" w:cstheme="minorHAnsi"/>
          <w:color w:val="000000"/>
          <w:sz w:val="22"/>
          <w:szCs w:val="22"/>
        </w:rPr>
      </w:pPr>
    </w:p>
    <w:p w14:paraId="682FD532" w14:textId="4F4DAA8D" w:rsidR="00A8576E" w:rsidRPr="00467797" w:rsidRDefault="009F3E31" w:rsidP="00C7153A">
      <w:pPr>
        <w:rPr>
          <w:rFonts w:asciiTheme="minorHAnsi" w:hAnsiTheme="minorHAnsi" w:cstheme="minorHAnsi"/>
          <w:color w:val="000000"/>
          <w:sz w:val="22"/>
          <w:szCs w:val="22"/>
        </w:rPr>
      </w:pPr>
      <w:r w:rsidRPr="00467797">
        <w:rPr>
          <w:rFonts w:asciiTheme="minorHAnsi" w:hAnsiTheme="minorHAnsi" w:cstheme="minorHAnsi"/>
          <w:noProof/>
          <w:color w:val="000000"/>
          <w:sz w:val="22"/>
          <w:szCs w:val="22"/>
          <w:bdr w:val="none" w:sz="0" w:space="0" w:color="auto" w:frame="1"/>
        </w:rPr>
        <w:lastRenderedPageBreak/>
        <w:drawing>
          <wp:anchor distT="0" distB="0" distL="114300" distR="114300" simplePos="0" relativeHeight="251659264" behindDoc="1" locked="0" layoutInCell="1" allowOverlap="1" wp14:anchorId="4B7B2DBA" wp14:editId="194F810B">
            <wp:simplePos x="0" y="0"/>
            <wp:positionH relativeFrom="column">
              <wp:posOffset>0</wp:posOffset>
            </wp:positionH>
            <wp:positionV relativeFrom="paragraph">
              <wp:posOffset>173990</wp:posOffset>
            </wp:positionV>
            <wp:extent cx="3581400" cy="3581400"/>
            <wp:effectExtent l="0" t="0" r="0" b="0"/>
            <wp:wrapTight wrapText="bothSides">
              <wp:wrapPolygon edited="0">
                <wp:start x="0" y="0"/>
                <wp:lineTo x="0" y="21523"/>
                <wp:lineTo x="21523" y="21523"/>
                <wp:lineTo x="21523"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1400"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0000"/>
          <w:sz w:val="22"/>
          <w:szCs w:val="22"/>
        </w:rPr>
        <w:t>Figures</w:t>
      </w:r>
      <w:r w:rsidR="007B3715" w:rsidRPr="00467797">
        <w:rPr>
          <w:rFonts w:asciiTheme="minorHAnsi" w:hAnsiTheme="minorHAnsi" w:cstheme="minorHAnsi"/>
          <w:color w:val="000000"/>
          <w:sz w:val="22"/>
          <w:szCs w:val="22"/>
          <w:bdr w:val="none" w:sz="0" w:space="0" w:color="auto" w:frame="1"/>
        </w:rPr>
        <w:fldChar w:fldCharType="begin"/>
      </w:r>
      <w:r w:rsidR="007B3715" w:rsidRPr="00467797">
        <w:rPr>
          <w:rFonts w:asciiTheme="minorHAnsi" w:hAnsiTheme="minorHAnsi" w:cstheme="minorHAnsi"/>
          <w:color w:val="000000"/>
          <w:sz w:val="22"/>
          <w:szCs w:val="22"/>
          <w:bdr w:val="none" w:sz="0" w:space="0" w:color="auto" w:frame="1"/>
        </w:rPr>
        <w:instrText xml:space="preserve"> INCLUDEPICTURE "https://lh3.googleusercontent.com/1y0Yo7KUvkI_-Nt9e7p3YFFe-cQbfzdPsN83RxGG8T0mFvf66Y_9K2T4XDLph6XjbrGastuaiQJwD1sePO_LauB5u12U2RUL2AWY98xqrhV_gTVQ3ZRu4aSizj2lm28IPPUWkhEl" \* MERGEFORMATINET </w:instrText>
      </w:r>
      <w:r w:rsidR="007B3715" w:rsidRPr="00467797">
        <w:rPr>
          <w:rFonts w:asciiTheme="minorHAnsi" w:hAnsiTheme="minorHAnsi" w:cstheme="minorHAnsi"/>
          <w:color w:val="000000"/>
          <w:sz w:val="22"/>
          <w:szCs w:val="22"/>
          <w:bdr w:val="none" w:sz="0" w:space="0" w:color="auto" w:frame="1"/>
        </w:rPr>
        <w:fldChar w:fldCharType="end"/>
      </w:r>
      <w:r w:rsidR="007B3715" w:rsidRPr="00467797">
        <w:rPr>
          <w:rFonts w:asciiTheme="minorHAnsi" w:hAnsiTheme="minorHAnsi" w:cstheme="minorHAnsi"/>
          <w:color w:val="000000"/>
          <w:sz w:val="22"/>
          <w:szCs w:val="22"/>
          <w:bdr w:val="none" w:sz="0" w:space="0" w:color="auto" w:frame="1"/>
        </w:rPr>
        <w:fldChar w:fldCharType="begin"/>
      </w:r>
      <w:r w:rsidR="007B3715" w:rsidRPr="00467797">
        <w:rPr>
          <w:rFonts w:asciiTheme="minorHAnsi" w:hAnsiTheme="minorHAnsi" w:cstheme="minorHAnsi"/>
          <w:color w:val="000000"/>
          <w:sz w:val="22"/>
          <w:szCs w:val="22"/>
          <w:bdr w:val="none" w:sz="0" w:space="0" w:color="auto" w:frame="1"/>
        </w:rPr>
        <w:instrText xml:space="preserve"> INCLUDEPICTURE "https://lh3.googleusercontent.com/OURwXmcvYOS62HPmNOYWCnnWVV3aBHO1QelGSNySRhrnRsEnn8fLHbB7m18SSRe7V9dUky71C_wPmd-5OtJTkq2BaAjjH77OKpB0kYeDNyMfGPYTqYUw4rQ4MBqAODwCbxvDi5g9" \* MERGEFORMATINET </w:instrText>
      </w:r>
      <w:r w:rsidR="007B3715" w:rsidRPr="00467797">
        <w:rPr>
          <w:rFonts w:asciiTheme="minorHAnsi" w:hAnsiTheme="minorHAnsi" w:cstheme="minorHAnsi"/>
          <w:color w:val="000000"/>
          <w:sz w:val="22"/>
          <w:szCs w:val="22"/>
          <w:bdr w:val="none" w:sz="0" w:space="0" w:color="auto" w:frame="1"/>
        </w:rPr>
        <w:fldChar w:fldCharType="end"/>
      </w:r>
    </w:p>
    <w:p w14:paraId="14B30001" w14:textId="207BFAB5" w:rsidR="00A8576E" w:rsidRPr="00467797" w:rsidRDefault="00A8576E" w:rsidP="00A8576E">
      <w:pPr>
        <w:rPr>
          <w:rFonts w:asciiTheme="minorHAnsi" w:hAnsiTheme="minorHAnsi" w:cstheme="minorHAnsi"/>
          <w:sz w:val="22"/>
          <w:szCs w:val="22"/>
        </w:rPr>
      </w:pPr>
    </w:p>
    <w:p w14:paraId="42C23CEC" w14:textId="2B43104B" w:rsidR="00A8576E" w:rsidRDefault="00A8576E" w:rsidP="00A8576E">
      <w:pPr>
        <w:rPr>
          <w:rFonts w:asciiTheme="minorHAnsi" w:hAnsiTheme="minorHAnsi" w:cstheme="minorHAnsi"/>
          <w:color w:val="000000"/>
          <w:sz w:val="22"/>
          <w:szCs w:val="22"/>
        </w:rPr>
      </w:pPr>
    </w:p>
    <w:p w14:paraId="46D4D208" w14:textId="77777777" w:rsidR="009F3E31" w:rsidRPr="00467797" w:rsidRDefault="009F3E31" w:rsidP="00A8576E">
      <w:pPr>
        <w:rPr>
          <w:rFonts w:asciiTheme="minorHAnsi" w:hAnsiTheme="minorHAnsi" w:cstheme="minorHAnsi"/>
          <w:color w:val="000000"/>
          <w:sz w:val="22"/>
          <w:szCs w:val="22"/>
        </w:rPr>
      </w:pPr>
    </w:p>
    <w:p w14:paraId="368D07DF" w14:textId="77777777" w:rsidR="00A8576E" w:rsidRPr="00467797" w:rsidRDefault="00A8576E" w:rsidP="00A8576E">
      <w:pPr>
        <w:rPr>
          <w:rFonts w:asciiTheme="minorHAnsi" w:hAnsiTheme="minorHAnsi" w:cstheme="minorHAnsi"/>
          <w:color w:val="000000"/>
          <w:sz w:val="22"/>
          <w:szCs w:val="22"/>
        </w:rPr>
      </w:pPr>
    </w:p>
    <w:p w14:paraId="038F802B" w14:textId="77777777" w:rsidR="00A8576E" w:rsidRPr="00467797" w:rsidRDefault="00A8576E" w:rsidP="00A8576E">
      <w:pPr>
        <w:rPr>
          <w:rFonts w:asciiTheme="minorHAnsi" w:hAnsiTheme="minorHAnsi" w:cstheme="minorHAnsi"/>
          <w:color w:val="000000"/>
          <w:sz w:val="22"/>
          <w:szCs w:val="22"/>
        </w:rPr>
      </w:pPr>
    </w:p>
    <w:p w14:paraId="02F12150" w14:textId="77777777" w:rsidR="00A8576E" w:rsidRPr="00467797" w:rsidRDefault="00A8576E" w:rsidP="00A8576E">
      <w:pPr>
        <w:rPr>
          <w:rFonts w:asciiTheme="minorHAnsi" w:hAnsiTheme="minorHAnsi" w:cstheme="minorHAnsi"/>
          <w:color w:val="000000"/>
          <w:sz w:val="22"/>
          <w:szCs w:val="22"/>
        </w:rPr>
      </w:pPr>
    </w:p>
    <w:p w14:paraId="120E8B9E" w14:textId="77777777" w:rsidR="00A8576E" w:rsidRPr="00467797" w:rsidRDefault="00A8576E" w:rsidP="00A8576E">
      <w:pPr>
        <w:rPr>
          <w:rFonts w:asciiTheme="minorHAnsi" w:hAnsiTheme="minorHAnsi" w:cstheme="minorHAnsi"/>
          <w:color w:val="000000"/>
          <w:sz w:val="22"/>
          <w:szCs w:val="22"/>
        </w:rPr>
      </w:pPr>
    </w:p>
    <w:p w14:paraId="0052BC26" w14:textId="77777777" w:rsidR="00A8576E" w:rsidRPr="00467797" w:rsidRDefault="00A8576E" w:rsidP="00A8576E">
      <w:pPr>
        <w:rPr>
          <w:rFonts w:asciiTheme="minorHAnsi" w:hAnsiTheme="minorHAnsi" w:cstheme="minorHAnsi"/>
          <w:color w:val="000000"/>
          <w:sz w:val="22"/>
          <w:szCs w:val="22"/>
        </w:rPr>
      </w:pPr>
    </w:p>
    <w:p w14:paraId="46941CAC" w14:textId="77777777" w:rsidR="00A8576E" w:rsidRPr="00467797" w:rsidRDefault="00A8576E" w:rsidP="00A8576E">
      <w:pPr>
        <w:rPr>
          <w:rFonts w:asciiTheme="minorHAnsi" w:hAnsiTheme="minorHAnsi" w:cstheme="minorHAnsi"/>
          <w:color w:val="000000"/>
          <w:sz w:val="22"/>
          <w:szCs w:val="22"/>
        </w:rPr>
      </w:pPr>
    </w:p>
    <w:p w14:paraId="5C5DCDC1" w14:textId="77777777" w:rsidR="00A8576E" w:rsidRPr="00467797" w:rsidRDefault="00A8576E" w:rsidP="00A8576E">
      <w:pPr>
        <w:rPr>
          <w:rFonts w:asciiTheme="minorHAnsi" w:hAnsiTheme="minorHAnsi" w:cstheme="minorHAnsi"/>
          <w:color w:val="000000"/>
          <w:sz w:val="22"/>
          <w:szCs w:val="22"/>
        </w:rPr>
      </w:pPr>
    </w:p>
    <w:p w14:paraId="6A07755B" w14:textId="77777777" w:rsidR="00A8576E" w:rsidRPr="00467797" w:rsidRDefault="00A8576E" w:rsidP="00A8576E">
      <w:pPr>
        <w:rPr>
          <w:rFonts w:asciiTheme="minorHAnsi" w:hAnsiTheme="minorHAnsi" w:cstheme="minorHAnsi"/>
          <w:color w:val="000000"/>
          <w:sz w:val="22"/>
          <w:szCs w:val="22"/>
        </w:rPr>
      </w:pPr>
    </w:p>
    <w:p w14:paraId="72438641" w14:textId="77777777" w:rsidR="00A8576E" w:rsidRPr="00467797" w:rsidRDefault="00A8576E" w:rsidP="00A8576E">
      <w:pPr>
        <w:rPr>
          <w:rFonts w:asciiTheme="minorHAnsi" w:hAnsiTheme="minorHAnsi" w:cstheme="minorHAnsi"/>
          <w:color w:val="000000"/>
          <w:sz w:val="22"/>
          <w:szCs w:val="22"/>
        </w:rPr>
      </w:pPr>
    </w:p>
    <w:p w14:paraId="5A5B661B" w14:textId="77777777" w:rsidR="00A8576E" w:rsidRPr="00467797" w:rsidRDefault="00A8576E" w:rsidP="00A8576E">
      <w:pPr>
        <w:rPr>
          <w:rFonts w:asciiTheme="minorHAnsi" w:hAnsiTheme="minorHAnsi" w:cstheme="minorHAnsi"/>
          <w:color w:val="000000"/>
          <w:sz w:val="22"/>
          <w:szCs w:val="22"/>
        </w:rPr>
      </w:pPr>
    </w:p>
    <w:p w14:paraId="7BD03103" w14:textId="77777777" w:rsidR="00A8576E" w:rsidRPr="00467797" w:rsidRDefault="00A8576E" w:rsidP="00A8576E">
      <w:pPr>
        <w:rPr>
          <w:rFonts w:asciiTheme="minorHAnsi" w:hAnsiTheme="minorHAnsi" w:cstheme="minorHAnsi"/>
          <w:color w:val="000000"/>
          <w:sz w:val="22"/>
          <w:szCs w:val="22"/>
        </w:rPr>
      </w:pPr>
    </w:p>
    <w:p w14:paraId="66855C71" w14:textId="77777777" w:rsidR="00A8576E" w:rsidRPr="00467797" w:rsidRDefault="00A8576E" w:rsidP="00A8576E">
      <w:pPr>
        <w:rPr>
          <w:rFonts w:asciiTheme="minorHAnsi" w:hAnsiTheme="minorHAnsi" w:cstheme="minorHAnsi"/>
          <w:color w:val="000000"/>
          <w:sz w:val="22"/>
          <w:szCs w:val="22"/>
        </w:rPr>
      </w:pPr>
    </w:p>
    <w:p w14:paraId="7A4BC9BC" w14:textId="77777777" w:rsidR="00A8576E" w:rsidRPr="00467797" w:rsidRDefault="00A8576E" w:rsidP="00A8576E">
      <w:pPr>
        <w:rPr>
          <w:rFonts w:asciiTheme="minorHAnsi" w:hAnsiTheme="minorHAnsi" w:cstheme="minorHAnsi"/>
          <w:color w:val="000000"/>
          <w:sz w:val="22"/>
          <w:szCs w:val="22"/>
        </w:rPr>
      </w:pPr>
    </w:p>
    <w:p w14:paraId="05FB87D2" w14:textId="77777777" w:rsidR="00A8576E" w:rsidRPr="00467797" w:rsidRDefault="00A8576E" w:rsidP="00A8576E">
      <w:pPr>
        <w:rPr>
          <w:rFonts w:asciiTheme="minorHAnsi" w:hAnsiTheme="minorHAnsi" w:cstheme="minorHAnsi"/>
          <w:color w:val="000000"/>
          <w:sz w:val="22"/>
          <w:szCs w:val="22"/>
        </w:rPr>
      </w:pPr>
    </w:p>
    <w:p w14:paraId="24C8C582" w14:textId="77777777" w:rsidR="00A8576E" w:rsidRPr="00467797" w:rsidRDefault="00A8576E" w:rsidP="00A8576E">
      <w:pPr>
        <w:rPr>
          <w:rFonts w:asciiTheme="minorHAnsi" w:hAnsiTheme="minorHAnsi" w:cstheme="minorHAnsi"/>
          <w:color w:val="000000"/>
          <w:sz w:val="22"/>
          <w:szCs w:val="22"/>
        </w:rPr>
      </w:pPr>
    </w:p>
    <w:p w14:paraId="574699F1" w14:textId="77777777" w:rsidR="00A8576E" w:rsidRPr="00467797" w:rsidRDefault="00A8576E" w:rsidP="00A8576E">
      <w:pPr>
        <w:rPr>
          <w:rFonts w:asciiTheme="minorHAnsi" w:hAnsiTheme="minorHAnsi" w:cstheme="minorHAnsi"/>
          <w:color w:val="000000"/>
          <w:sz w:val="22"/>
          <w:szCs w:val="22"/>
        </w:rPr>
      </w:pPr>
    </w:p>
    <w:p w14:paraId="10F4DBD5" w14:textId="77777777" w:rsidR="00A8576E" w:rsidRPr="00467797" w:rsidRDefault="00A8576E" w:rsidP="00A8576E">
      <w:pPr>
        <w:rPr>
          <w:rFonts w:asciiTheme="minorHAnsi" w:hAnsiTheme="minorHAnsi" w:cstheme="minorHAnsi"/>
          <w:color w:val="000000"/>
          <w:sz w:val="22"/>
          <w:szCs w:val="22"/>
        </w:rPr>
      </w:pPr>
    </w:p>
    <w:p w14:paraId="7054356F" w14:textId="77777777" w:rsidR="009F3E31" w:rsidRDefault="009F3E31" w:rsidP="004C45AE">
      <w:pPr>
        <w:rPr>
          <w:rFonts w:asciiTheme="minorHAnsi" w:hAnsiTheme="minorHAnsi" w:cstheme="minorHAnsi"/>
          <w:color w:val="000000"/>
          <w:sz w:val="22"/>
          <w:szCs w:val="22"/>
        </w:rPr>
      </w:pPr>
    </w:p>
    <w:p w14:paraId="43D34529" w14:textId="1B1106D9" w:rsidR="00DD55D8" w:rsidRPr="00DD55D8" w:rsidRDefault="00A8576E" w:rsidP="00DD55D8">
      <w:pPr>
        <w:rPr>
          <w:rFonts w:asciiTheme="minorHAnsi" w:hAnsiTheme="minorHAnsi" w:cstheme="minorHAnsi"/>
          <w:color w:val="000000"/>
          <w:sz w:val="22"/>
          <w:szCs w:val="22"/>
        </w:rPr>
      </w:pPr>
      <w:r w:rsidRPr="00467797">
        <w:rPr>
          <w:rFonts w:asciiTheme="minorHAnsi" w:hAnsiTheme="minorHAnsi" w:cstheme="minorHAnsi"/>
          <w:color w:val="000000"/>
          <w:sz w:val="22"/>
          <w:szCs w:val="22"/>
        </w:rPr>
        <w:t xml:space="preserve">Figure </w:t>
      </w:r>
      <w:r w:rsidR="007316C6">
        <w:rPr>
          <w:rFonts w:asciiTheme="minorHAnsi" w:hAnsiTheme="minorHAnsi" w:cstheme="minorHAnsi"/>
          <w:color w:val="000000"/>
          <w:sz w:val="22"/>
          <w:szCs w:val="22"/>
        </w:rPr>
        <w:t>1</w:t>
      </w:r>
      <w:r w:rsidRPr="00467797">
        <w:rPr>
          <w:rFonts w:asciiTheme="minorHAnsi" w:hAnsiTheme="minorHAnsi" w:cstheme="minorHAnsi"/>
          <w:color w:val="000000"/>
          <w:sz w:val="22"/>
          <w:szCs w:val="22"/>
        </w:rPr>
        <w:t xml:space="preserve">: Tree </w:t>
      </w:r>
      <w:r w:rsidR="007316C6">
        <w:rPr>
          <w:rFonts w:asciiTheme="minorHAnsi" w:hAnsiTheme="minorHAnsi" w:cstheme="minorHAnsi"/>
          <w:color w:val="000000"/>
          <w:sz w:val="22"/>
          <w:szCs w:val="22"/>
        </w:rPr>
        <w:t xml:space="preserve">(created </w:t>
      </w:r>
      <w:r w:rsidR="00CE17CB">
        <w:rPr>
          <w:rFonts w:asciiTheme="minorHAnsi" w:hAnsiTheme="minorHAnsi" w:cstheme="minorHAnsi"/>
          <w:color w:val="000000"/>
          <w:sz w:val="22"/>
          <w:szCs w:val="22"/>
        </w:rPr>
        <w:t>using</w:t>
      </w:r>
      <w:r w:rsidR="007316C6">
        <w:rPr>
          <w:rFonts w:asciiTheme="minorHAnsi" w:hAnsiTheme="minorHAnsi" w:cstheme="minorHAnsi"/>
          <w:color w:val="000000"/>
          <w:sz w:val="22"/>
          <w:szCs w:val="22"/>
        </w:rPr>
        <w:t xml:space="preserve"> </w:t>
      </w:r>
      <w:proofErr w:type="spellStart"/>
      <w:r w:rsidR="007316C6">
        <w:rPr>
          <w:rFonts w:asciiTheme="minorHAnsi" w:hAnsiTheme="minorHAnsi" w:cstheme="minorHAnsi"/>
          <w:color w:val="000000"/>
          <w:sz w:val="22"/>
          <w:szCs w:val="22"/>
        </w:rPr>
        <w:t>Geneious</w:t>
      </w:r>
      <w:proofErr w:type="spellEnd"/>
      <w:r w:rsidR="007316C6">
        <w:rPr>
          <w:rFonts w:asciiTheme="minorHAnsi" w:hAnsiTheme="minorHAnsi" w:cstheme="minorHAnsi"/>
          <w:color w:val="000000"/>
          <w:sz w:val="22"/>
          <w:szCs w:val="22"/>
        </w:rPr>
        <w:t xml:space="preserve">) </w:t>
      </w:r>
      <w:r w:rsidRPr="00467797">
        <w:rPr>
          <w:rFonts w:asciiTheme="minorHAnsi" w:hAnsiTheme="minorHAnsi" w:cstheme="minorHAnsi"/>
          <w:color w:val="000000"/>
          <w:sz w:val="22"/>
          <w:szCs w:val="22"/>
        </w:rPr>
        <w:t xml:space="preserve">with all original </w:t>
      </w:r>
      <w:r w:rsidR="00CE17CB">
        <w:rPr>
          <w:rFonts w:asciiTheme="minorHAnsi" w:hAnsiTheme="minorHAnsi" w:cstheme="minorHAnsi"/>
          <w:color w:val="000000"/>
          <w:sz w:val="22"/>
          <w:szCs w:val="22"/>
        </w:rPr>
        <w:t>sequences</w:t>
      </w:r>
      <w:r w:rsidRPr="00467797">
        <w:rPr>
          <w:rFonts w:asciiTheme="minorHAnsi" w:hAnsiTheme="minorHAnsi" w:cstheme="minorHAnsi"/>
          <w:color w:val="000000"/>
          <w:sz w:val="22"/>
          <w:szCs w:val="22"/>
        </w:rPr>
        <w:t xml:space="preserve"> from </w:t>
      </w:r>
      <w:r w:rsidRPr="00467797">
        <w:rPr>
          <w:rFonts w:asciiTheme="minorHAnsi" w:hAnsiTheme="minorHAnsi" w:cstheme="minorHAnsi"/>
          <w:i/>
          <w:iCs/>
          <w:color w:val="000000"/>
          <w:sz w:val="22"/>
          <w:szCs w:val="22"/>
        </w:rPr>
        <w:t>D. melanogaster</w:t>
      </w:r>
      <w:r w:rsidRPr="00467797">
        <w:rPr>
          <w:rFonts w:asciiTheme="minorHAnsi" w:hAnsiTheme="minorHAnsi" w:cstheme="minorHAnsi"/>
          <w:color w:val="000000"/>
          <w:sz w:val="22"/>
          <w:szCs w:val="22"/>
        </w:rPr>
        <w:t xml:space="preserve">, which are indicated by (dm) next to the name and all BLAST </w:t>
      </w:r>
      <w:r w:rsidR="00CE17CB">
        <w:rPr>
          <w:rFonts w:asciiTheme="minorHAnsi" w:hAnsiTheme="minorHAnsi" w:cstheme="minorHAnsi"/>
          <w:color w:val="000000"/>
          <w:sz w:val="22"/>
          <w:szCs w:val="22"/>
        </w:rPr>
        <w:t xml:space="preserve">search </w:t>
      </w:r>
      <w:r w:rsidRPr="00467797">
        <w:rPr>
          <w:rFonts w:asciiTheme="minorHAnsi" w:hAnsiTheme="minorHAnsi" w:cstheme="minorHAnsi"/>
          <w:color w:val="000000"/>
          <w:sz w:val="22"/>
          <w:szCs w:val="22"/>
        </w:rPr>
        <w:t>hits with at least one of the three typical MAGUK domains (PDZ, SH3, and/or GUK). All of the BLAST hits are named according to the first result of the reciprocal BLAST performed through NCBI, an indication of the predicted nature of the protein. </w:t>
      </w:r>
    </w:p>
    <w:p w14:paraId="04D2A863" w14:textId="065EACCD" w:rsidR="007316C6" w:rsidRDefault="007316C6" w:rsidP="007316C6">
      <w:r>
        <w:rPr>
          <w:color w:val="000000"/>
          <w:bdr w:val="none" w:sz="0" w:space="0" w:color="auto" w:frame="1"/>
        </w:rPr>
        <w:fldChar w:fldCharType="begin"/>
      </w:r>
      <w:r>
        <w:rPr>
          <w:color w:val="000000"/>
          <w:bdr w:val="none" w:sz="0" w:space="0" w:color="auto" w:frame="1"/>
        </w:rPr>
        <w:instrText xml:space="preserve"> INCLUDEPICTURE "https://lh5.googleusercontent.com/PS7INmCKTiBjAGddROW00Cbb6NwWAXlpVLZPUqj47bF_eoMRoce6RVZjW9ILizgtKpmShJYW-smUaak-OIXVy-YFyVQc-z2Evz1v4Z3srr0kjvrary5OSnKVTGYOcdMAD7oHxtZS"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13E2F4B6" wp14:editId="6C690AFB">
            <wp:extent cx="3026229" cy="3026229"/>
            <wp:effectExtent l="0" t="0" r="0" b="0"/>
            <wp:docPr id="4" name="Picture 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oc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0969" cy="3050969"/>
                    </a:xfrm>
                    <a:prstGeom prst="rect">
                      <a:avLst/>
                    </a:prstGeom>
                    <a:noFill/>
                    <a:ln>
                      <a:noFill/>
                    </a:ln>
                  </pic:spPr>
                </pic:pic>
              </a:graphicData>
            </a:graphic>
          </wp:inline>
        </w:drawing>
      </w:r>
      <w:r>
        <w:rPr>
          <w:color w:val="000000"/>
          <w:bdr w:val="none" w:sz="0" w:space="0" w:color="auto" w:frame="1"/>
        </w:rPr>
        <w:fldChar w:fldCharType="end"/>
      </w:r>
      <w:r w:rsidR="00B359DF">
        <w:rPr>
          <w:color w:val="000000"/>
          <w:bdr w:val="none" w:sz="0" w:space="0" w:color="auto" w:frame="1"/>
        </w:rPr>
        <w:t xml:space="preserve"> </w:t>
      </w:r>
    </w:p>
    <w:p w14:paraId="1181D41B" w14:textId="77777777" w:rsidR="009F3E31" w:rsidRDefault="007316C6" w:rsidP="009F3E31">
      <w:pPr>
        <w:pStyle w:val="NormalWeb"/>
        <w:spacing w:before="0" w:beforeAutospacing="0" w:after="0" w:afterAutospacing="0"/>
        <w:rPr>
          <w:rFonts w:asciiTheme="minorHAnsi" w:hAnsiTheme="minorHAnsi" w:cstheme="minorHAnsi"/>
          <w:color w:val="000000"/>
          <w:sz w:val="22"/>
          <w:szCs w:val="22"/>
        </w:rPr>
      </w:pPr>
      <w:r w:rsidRPr="007316C6">
        <w:rPr>
          <w:rFonts w:asciiTheme="minorHAnsi" w:hAnsiTheme="minorHAnsi" w:cstheme="minorHAnsi"/>
          <w:sz w:val="22"/>
          <w:szCs w:val="22"/>
        </w:rPr>
        <w:t xml:space="preserve">Figure 2: </w:t>
      </w:r>
      <w:r w:rsidRPr="007316C6">
        <w:rPr>
          <w:rFonts w:asciiTheme="minorHAnsi" w:hAnsiTheme="minorHAnsi" w:cstheme="minorHAnsi"/>
          <w:color w:val="000000"/>
          <w:sz w:val="22"/>
          <w:szCs w:val="22"/>
        </w:rPr>
        <w:t>Tree</w:t>
      </w:r>
      <w:r w:rsidR="00CE17CB">
        <w:rPr>
          <w:rFonts w:asciiTheme="minorHAnsi" w:hAnsiTheme="minorHAnsi" w:cstheme="minorHAnsi"/>
          <w:color w:val="000000"/>
          <w:sz w:val="22"/>
          <w:szCs w:val="22"/>
        </w:rPr>
        <w:t xml:space="preserve"> (created using </w:t>
      </w:r>
      <w:proofErr w:type="spellStart"/>
      <w:r w:rsidR="00CE17CB">
        <w:rPr>
          <w:rFonts w:asciiTheme="minorHAnsi" w:hAnsiTheme="minorHAnsi" w:cstheme="minorHAnsi"/>
          <w:color w:val="000000"/>
          <w:sz w:val="22"/>
          <w:szCs w:val="22"/>
        </w:rPr>
        <w:t>Geneious</w:t>
      </w:r>
      <w:proofErr w:type="spellEnd"/>
      <w:r w:rsidR="00CE17CB">
        <w:rPr>
          <w:rFonts w:asciiTheme="minorHAnsi" w:hAnsiTheme="minorHAnsi" w:cstheme="minorHAnsi"/>
          <w:color w:val="000000"/>
          <w:sz w:val="22"/>
          <w:szCs w:val="22"/>
        </w:rPr>
        <w:t>)</w:t>
      </w:r>
      <w:r w:rsidRPr="007316C6">
        <w:rPr>
          <w:rFonts w:asciiTheme="minorHAnsi" w:hAnsiTheme="minorHAnsi" w:cstheme="minorHAnsi"/>
          <w:color w:val="000000"/>
          <w:sz w:val="22"/>
          <w:szCs w:val="22"/>
        </w:rPr>
        <w:t xml:space="preserve"> with all original </w:t>
      </w:r>
      <w:r w:rsidR="00CE17CB">
        <w:rPr>
          <w:rFonts w:asciiTheme="minorHAnsi" w:hAnsiTheme="minorHAnsi" w:cstheme="minorHAnsi"/>
          <w:color w:val="000000"/>
          <w:sz w:val="22"/>
          <w:szCs w:val="22"/>
        </w:rPr>
        <w:t>sequences</w:t>
      </w:r>
      <w:r w:rsidRPr="007316C6">
        <w:rPr>
          <w:rFonts w:asciiTheme="minorHAnsi" w:hAnsiTheme="minorHAnsi" w:cstheme="minorHAnsi"/>
          <w:color w:val="000000"/>
          <w:sz w:val="22"/>
          <w:szCs w:val="22"/>
        </w:rPr>
        <w:t xml:space="preserve"> from </w:t>
      </w:r>
      <w:r w:rsidRPr="00CE17CB">
        <w:rPr>
          <w:rFonts w:asciiTheme="minorHAnsi" w:hAnsiTheme="minorHAnsi" w:cstheme="minorHAnsi"/>
          <w:i/>
          <w:iCs/>
          <w:color w:val="000000"/>
          <w:sz w:val="22"/>
          <w:szCs w:val="22"/>
        </w:rPr>
        <w:t>D. melanogaster</w:t>
      </w:r>
      <w:r w:rsidR="00CE17CB">
        <w:rPr>
          <w:rFonts w:asciiTheme="minorHAnsi" w:hAnsiTheme="minorHAnsi" w:cstheme="minorHAnsi"/>
          <w:i/>
          <w:iCs/>
          <w:color w:val="000000"/>
          <w:sz w:val="22"/>
          <w:szCs w:val="22"/>
        </w:rPr>
        <w:t>,</w:t>
      </w:r>
      <w:r w:rsidRPr="00CE17CB">
        <w:rPr>
          <w:rFonts w:asciiTheme="minorHAnsi" w:hAnsiTheme="minorHAnsi" w:cstheme="minorHAnsi"/>
          <w:i/>
          <w:iCs/>
          <w:color w:val="000000"/>
          <w:sz w:val="22"/>
          <w:szCs w:val="22"/>
        </w:rPr>
        <w:t xml:space="preserve"> </w:t>
      </w:r>
      <w:r w:rsidRPr="007316C6">
        <w:rPr>
          <w:rFonts w:asciiTheme="minorHAnsi" w:hAnsiTheme="minorHAnsi" w:cstheme="minorHAnsi"/>
          <w:color w:val="000000"/>
          <w:sz w:val="22"/>
          <w:szCs w:val="22"/>
        </w:rPr>
        <w:t xml:space="preserve">which are indicated by (dm) next to the name and all BLAST </w:t>
      </w:r>
      <w:r w:rsidR="00CE17CB">
        <w:rPr>
          <w:rFonts w:asciiTheme="minorHAnsi" w:hAnsiTheme="minorHAnsi" w:cstheme="minorHAnsi"/>
          <w:color w:val="000000"/>
          <w:sz w:val="22"/>
          <w:szCs w:val="22"/>
        </w:rPr>
        <w:t xml:space="preserve">search </w:t>
      </w:r>
      <w:r w:rsidRPr="007316C6">
        <w:rPr>
          <w:rFonts w:asciiTheme="minorHAnsi" w:hAnsiTheme="minorHAnsi" w:cstheme="minorHAnsi"/>
          <w:color w:val="000000"/>
          <w:sz w:val="22"/>
          <w:szCs w:val="22"/>
        </w:rPr>
        <w:t xml:space="preserve">hits </w:t>
      </w:r>
      <w:r w:rsidR="00CE17CB">
        <w:rPr>
          <w:rFonts w:asciiTheme="minorHAnsi" w:hAnsiTheme="minorHAnsi" w:cstheme="minorHAnsi"/>
          <w:color w:val="000000"/>
          <w:sz w:val="22"/>
          <w:szCs w:val="22"/>
        </w:rPr>
        <w:t>containing</w:t>
      </w:r>
      <w:r w:rsidRPr="007316C6">
        <w:rPr>
          <w:rFonts w:asciiTheme="minorHAnsi" w:hAnsiTheme="minorHAnsi" w:cstheme="minorHAnsi"/>
          <w:color w:val="000000"/>
          <w:sz w:val="22"/>
          <w:szCs w:val="22"/>
        </w:rPr>
        <w:t xml:space="preserve"> all the three typical MAGUK domains (PDZ, SH3, and GUK). All BLAST hits were named according to the first result of the reciprocal BLAST performed through NCBI, an indication of the predicted nature of the protein.</w:t>
      </w:r>
    </w:p>
    <w:p w14:paraId="7DF1248A" w14:textId="211A858A" w:rsidR="007B3715" w:rsidRPr="009F3E31" w:rsidRDefault="00234735" w:rsidP="009F3E31">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lastRenderedPageBreak/>
        <w:t>Acknowledgements</w:t>
      </w:r>
    </w:p>
    <w:p w14:paraId="4D5169F7" w14:textId="0BA63865" w:rsidR="007B3715" w:rsidRDefault="00234735" w:rsidP="007344E3">
      <w:pPr>
        <w:rPr>
          <w:rFonts w:asciiTheme="minorHAnsi" w:hAnsiTheme="minorHAnsi" w:cstheme="minorHAnsi"/>
          <w:sz w:val="22"/>
          <w:szCs w:val="22"/>
        </w:rPr>
      </w:pPr>
      <w:r>
        <w:rPr>
          <w:rFonts w:asciiTheme="minorHAnsi" w:hAnsiTheme="minorHAnsi" w:cstheme="minorHAnsi"/>
          <w:sz w:val="22"/>
          <w:szCs w:val="22"/>
        </w:rPr>
        <w:tab/>
        <w:t>I would primarily like to thank my research associate Emanuel Coleman for working alongside me throughout this process, and I</w:t>
      </w:r>
      <w:r w:rsidRPr="00234735">
        <w:rPr>
          <w:rFonts w:asciiTheme="minorHAnsi" w:hAnsiTheme="minorHAnsi" w:cstheme="minorHAnsi"/>
          <w:sz w:val="22"/>
          <w:szCs w:val="22"/>
        </w:rPr>
        <w:t xml:space="preserve"> would like to thank Professor Hadley Horch for mentoring </w:t>
      </w:r>
      <w:r>
        <w:rPr>
          <w:rFonts w:asciiTheme="minorHAnsi" w:hAnsiTheme="minorHAnsi" w:cstheme="minorHAnsi"/>
          <w:sz w:val="22"/>
          <w:szCs w:val="22"/>
        </w:rPr>
        <w:t>both of us</w:t>
      </w:r>
      <w:r w:rsidRPr="00234735">
        <w:rPr>
          <w:rFonts w:asciiTheme="minorHAnsi" w:hAnsiTheme="minorHAnsi" w:cstheme="minorHAnsi"/>
          <w:sz w:val="22"/>
          <w:szCs w:val="22"/>
        </w:rPr>
        <w:t xml:space="preserve"> and providing us with invaluable assistance </w:t>
      </w:r>
      <w:r>
        <w:rPr>
          <w:rFonts w:asciiTheme="minorHAnsi" w:hAnsiTheme="minorHAnsi" w:cstheme="minorHAnsi"/>
          <w:sz w:val="22"/>
          <w:szCs w:val="22"/>
        </w:rPr>
        <w:t xml:space="preserve">at many points during this project. I </w:t>
      </w:r>
      <w:r w:rsidRPr="00234735">
        <w:rPr>
          <w:rFonts w:asciiTheme="minorHAnsi" w:hAnsiTheme="minorHAnsi" w:cstheme="minorHAnsi"/>
          <w:sz w:val="22"/>
          <w:szCs w:val="22"/>
        </w:rPr>
        <w:t>would also like to thank Justin Beckman, the lab technician in the Horch Lab</w:t>
      </w:r>
      <w:r>
        <w:rPr>
          <w:rFonts w:asciiTheme="minorHAnsi" w:hAnsiTheme="minorHAnsi" w:cstheme="minorHAnsi"/>
          <w:sz w:val="22"/>
          <w:szCs w:val="22"/>
        </w:rPr>
        <w:t>, and</w:t>
      </w:r>
      <w:r w:rsidRPr="00234735">
        <w:rPr>
          <w:rFonts w:asciiTheme="minorHAnsi" w:hAnsiTheme="minorHAnsi" w:cstheme="minorHAnsi"/>
          <w:sz w:val="22"/>
          <w:szCs w:val="22"/>
        </w:rPr>
        <w:t xml:space="preserve"> the </w:t>
      </w:r>
      <w:r>
        <w:rPr>
          <w:rFonts w:asciiTheme="minorHAnsi" w:hAnsiTheme="minorHAnsi" w:cstheme="minorHAnsi"/>
          <w:sz w:val="22"/>
          <w:szCs w:val="22"/>
        </w:rPr>
        <w:t xml:space="preserve">other </w:t>
      </w:r>
      <w:r w:rsidRPr="00234735">
        <w:rPr>
          <w:rFonts w:asciiTheme="minorHAnsi" w:hAnsiTheme="minorHAnsi" w:cstheme="minorHAnsi"/>
          <w:sz w:val="22"/>
          <w:szCs w:val="22"/>
        </w:rPr>
        <w:t xml:space="preserve">members of the Horch lab for their support and assistance, as well as the Maine Space Grant Consortium for providing </w:t>
      </w:r>
      <w:r>
        <w:rPr>
          <w:rFonts w:asciiTheme="minorHAnsi" w:hAnsiTheme="minorHAnsi" w:cstheme="minorHAnsi"/>
          <w:sz w:val="22"/>
          <w:szCs w:val="22"/>
        </w:rPr>
        <w:t>me</w:t>
      </w:r>
      <w:r w:rsidRPr="00234735">
        <w:rPr>
          <w:rFonts w:asciiTheme="minorHAnsi" w:hAnsiTheme="minorHAnsi" w:cstheme="minorHAnsi"/>
          <w:sz w:val="22"/>
          <w:szCs w:val="22"/>
        </w:rPr>
        <w:t xml:space="preserve"> with the funding necessary to complete this research.</w:t>
      </w:r>
    </w:p>
    <w:p w14:paraId="02CE404E" w14:textId="77777777" w:rsidR="007344E3" w:rsidRPr="00467797" w:rsidRDefault="007344E3" w:rsidP="007344E3">
      <w:pPr>
        <w:rPr>
          <w:rFonts w:asciiTheme="minorHAnsi" w:hAnsiTheme="minorHAnsi" w:cstheme="minorHAnsi"/>
          <w:sz w:val="22"/>
          <w:szCs w:val="22"/>
        </w:rPr>
      </w:pPr>
    </w:p>
    <w:p w14:paraId="475B11C8" w14:textId="77777777" w:rsidR="007B3715" w:rsidRPr="00467797" w:rsidRDefault="007B3715" w:rsidP="007344E3">
      <w:pPr>
        <w:pStyle w:val="Bibliography"/>
        <w:spacing w:after="0"/>
        <w:rPr>
          <w:rFonts w:asciiTheme="minorHAnsi" w:hAnsiTheme="minorHAnsi" w:cstheme="minorHAnsi"/>
          <w:sz w:val="22"/>
          <w:szCs w:val="22"/>
        </w:rPr>
      </w:pPr>
      <w:r w:rsidRPr="00467797">
        <w:rPr>
          <w:rFonts w:asciiTheme="minorHAnsi" w:hAnsiTheme="minorHAnsi" w:cstheme="minorHAnsi"/>
          <w:sz w:val="22"/>
          <w:szCs w:val="22"/>
        </w:rPr>
        <w:t>References</w:t>
      </w:r>
    </w:p>
    <w:p w14:paraId="7CB7ADD8" w14:textId="77777777" w:rsidR="004C45AE" w:rsidRPr="004C45AE" w:rsidRDefault="007B3715" w:rsidP="007344E3">
      <w:pPr>
        <w:pStyle w:val="Bibliography"/>
        <w:spacing w:after="0"/>
        <w:rPr>
          <w:rFonts w:ascii="Calibri" w:hAnsiTheme="minorHAnsi" w:cs="Calibri"/>
          <w:sz w:val="22"/>
        </w:rPr>
      </w:pPr>
      <w:r w:rsidRPr="00467797">
        <w:fldChar w:fldCharType="begin"/>
      </w:r>
      <w:r w:rsidRPr="00467797">
        <w:instrText xml:space="preserve"> ADDIN ZOTERO_BIBL {"uncited":[],"omitted":[],"custom":[]} CSL_BIBLIOGRAPHY </w:instrText>
      </w:r>
      <w:r w:rsidRPr="00467797">
        <w:fldChar w:fldCharType="separate"/>
      </w:r>
      <w:r w:rsidR="004C45AE" w:rsidRPr="004C45AE">
        <w:rPr>
          <w:rFonts w:ascii="Calibri" w:hAnsiTheme="minorHAnsi" w:cs="Calibri"/>
          <w:sz w:val="22"/>
        </w:rPr>
        <w:t>Anderson JM (1996) Cell signalling: MAGUK magic. Current Biology 6:382–384.</w:t>
      </w:r>
    </w:p>
    <w:p w14:paraId="2D95447C"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Bachmann A, Kobler O, Kittel RJ, Wichmann C, Sierralta J, Sigrist SJ, Gundelfinger ED, Knust E, Thomas U (2010) A Perisynaptic Menage a Trois between Dlg, DLin-7, and Metro Controls Proper Organization of Drosophila Synaptic Junctions. Journal of Neuroscience 30:5811–5824.</w:t>
      </w:r>
    </w:p>
    <w:p w14:paraId="52711D31"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Bachmann A, Schneider M, Theilenberg E, Grawe F, Knust E (2001) Drosophila Stardust is a partner of Crumbs in the control of epithelial cell polarity. Nature 414:638–643.</w:t>
      </w:r>
    </w:p>
    <w:p w14:paraId="5879B9F7"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Buraei Z, Yang J (2010) The ß subunit of voltage-gated Ca2+ channels. Physiol Rev 90:1461–1506.</w:t>
      </w:r>
    </w:p>
    <w:p w14:paraId="50E0186A"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Choi W, Jung K-C, Nelson KS, Bhat MA, Beitel GJ, Peifer M, Fanning AS (2011) The single Drosophila ZO-1 protein Polychaetoid regulates embryonic morphogenesis in coordination with Canoe/afadin and Enabled Yap A, ed. MBoC 22:2010–2030.</w:t>
      </w:r>
    </w:p>
    <w:p w14:paraId="401572A0"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Dimitratos SD, Woods DF, Stathakis DG, Bryant PJ (1999) Signaling pathways are focused at specialized regions of the plasma membrane by scaffolding proteins of the MAGUK family. Bioessays 21:912–921.</w:t>
      </w:r>
    </w:p>
    <w:p w14:paraId="11DB2EFB"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Horch HW, Pfister A, Ellers O, Johnson AS (2017) Plasticity in the Cricket Central Nervous System. In: The Cricket as a Model Organism (Horch HW, Mito T, Popadić A, Ohuchi H, Noji S, eds), pp 105–128. Tokyo: Springer Japan. Available at: http://link.springer.com/10.1007/978-4-431-56478-2_8 [Accessed January 15, 2020].</w:t>
      </w:r>
    </w:p>
    <w:p w14:paraId="20A61845"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Kim E, Niethammer M, Rothschild A, Nung Jan Y, Sheng M (1995) Clustering of Shaker-type K+ channels by interaction with a family of membrane-associated guanylate kinases. Nature 378:85–88.</w:t>
      </w:r>
    </w:p>
    <w:p w14:paraId="1EFDD4AD"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Martin JR, Ollo R (1996) A new Drosophila Ca2+/calmodulin-dependent protein kinase (Caki) is localized in the central nervous system and implicated in walking speed. EMBO J 15:1865–1876.</w:t>
      </w:r>
    </w:p>
    <w:p w14:paraId="0AD4C0E0"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McGee AW, Nunziato DA, Maltez JM, Prehoda KE, Pitt GS, Bredt DS (2004) Calcium Channel Function Regulated by the SH3-GK Module in β Subunits. Neuron 42:89–99.</w:t>
      </w:r>
    </w:p>
    <w:p w14:paraId="1EF8048E"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Oliva C, Escobedo P, Astorga C, Molina C, Sierralta J (2012) Role of the maguk protein family in synapse formation and function. Devel Neurobio 72:57–72.</w:t>
      </w:r>
    </w:p>
    <w:p w14:paraId="2BD37163"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Takahashi SX, Miriyala J, Colecraft HM (2004) Membrane-associated guanylate kinase-like properties of -subunits required for modulation of voltage-dependent Ca2+ channels. Proceedings of the National Academy of Sciences 101:7193–7198.</w:t>
      </w:r>
    </w:p>
    <w:p w14:paraId="69B1A679"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te Velthuis AJW, Admiraal JF, Bagowski CP (2007) Molecular evolution of the MAGUK family in metazoan genomes. BMC Evol Biol 7:129.</w:t>
      </w:r>
    </w:p>
    <w:p w14:paraId="5F4C630C"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Thomas U, Kim E, Kuhlendahl S, Koh YH, Gundelfinger ED, Sheng M, Garner CC, Budnik V (1997) Synaptic Clustering of the Cell Adhesion Molecule Fasciclin II by Discs-Large and its Role in the Regulation of Presynaptic Structure. Neuron 19:787–799.</w:t>
      </w:r>
    </w:p>
    <w:p w14:paraId="10809D34"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Wu VM, Yu MH, Paik R, Banerjee S, Liang Z, Paul SM, Bhat MA, Beitel GJ (2007) Drosophila Varicose, a member of a new subgroup of basolateral MAGUKs, is required for septate junctions and tracheal morphogenesis. Development 134:999–1009.</w:t>
      </w:r>
    </w:p>
    <w:p w14:paraId="311B7F33" w14:textId="77777777" w:rsidR="004C45AE" w:rsidRPr="004C45AE" w:rsidRDefault="004C45AE" w:rsidP="007344E3">
      <w:pPr>
        <w:pStyle w:val="Bibliography"/>
        <w:spacing w:after="0"/>
        <w:rPr>
          <w:rFonts w:ascii="Calibri" w:hAnsiTheme="minorHAnsi" w:cs="Calibri"/>
          <w:sz w:val="22"/>
        </w:rPr>
      </w:pPr>
      <w:r w:rsidRPr="004C45AE">
        <w:rPr>
          <w:rFonts w:ascii="Calibri" w:hAnsiTheme="minorHAnsi" w:cs="Calibri"/>
          <w:sz w:val="22"/>
        </w:rPr>
        <w:t>Zordan MA, Massironi M, Ducato MG, te Kronnie G, Costa R, Reggiani C, Chagneau C, Martin J-R, Megighian A (2005) Drosophila CAKI/CMG Protein, a Homolog of Human CASK, Is Essential for Regulation of Neurotransmitter Vesicle Release. Journal of Neurophysiology 94:1074–1083.</w:t>
      </w:r>
    </w:p>
    <w:p w14:paraId="6E013FDF" w14:textId="297FCF97" w:rsidR="00F429FE" w:rsidRPr="00467797" w:rsidRDefault="007B3715" w:rsidP="00B425B0">
      <w:pPr>
        <w:rPr>
          <w:rFonts w:asciiTheme="minorHAnsi" w:hAnsiTheme="minorHAnsi" w:cstheme="minorHAnsi"/>
          <w:sz w:val="22"/>
          <w:szCs w:val="22"/>
        </w:rPr>
      </w:pPr>
      <w:r w:rsidRPr="00467797">
        <w:rPr>
          <w:rFonts w:asciiTheme="minorHAnsi" w:hAnsiTheme="minorHAnsi" w:cstheme="minorHAnsi"/>
          <w:sz w:val="22"/>
          <w:szCs w:val="22"/>
        </w:rPr>
        <w:lastRenderedPageBreak/>
        <w:fldChar w:fldCharType="end"/>
      </w:r>
    </w:p>
    <w:sectPr w:rsidR="00F429FE" w:rsidRPr="00467797" w:rsidSect="00C15E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9CF2" w14:textId="77777777" w:rsidR="00851573" w:rsidRDefault="00851573" w:rsidP="00450C9E">
      <w:r>
        <w:separator/>
      </w:r>
    </w:p>
  </w:endnote>
  <w:endnote w:type="continuationSeparator" w:id="0">
    <w:p w14:paraId="5266E3C8" w14:textId="77777777" w:rsidR="00851573" w:rsidRDefault="00851573" w:rsidP="0045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0BFF7" w14:textId="77777777" w:rsidR="00851573" w:rsidRDefault="00851573" w:rsidP="00450C9E">
      <w:r>
        <w:separator/>
      </w:r>
    </w:p>
  </w:footnote>
  <w:footnote w:type="continuationSeparator" w:id="0">
    <w:p w14:paraId="116366B4" w14:textId="77777777" w:rsidR="00851573" w:rsidRDefault="00851573" w:rsidP="00450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15"/>
    <w:rsid w:val="001A5FBD"/>
    <w:rsid w:val="001B5488"/>
    <w:rsid w:val="00234735"/>
    <w:rsid w:val="002541F0"/>
    <w:rsid w:val="003B50BF"/>
    <w:rsid w:val="00450C9E"/>
    <w:rsid w:val="00461221"/>
    <w:rsid w:val="00467797"/>
    <w:rsid w:val="004C45AE"/>
    <w:rsid w:val="006266A0"/>
    <w:rsid w:val="006E3C8A"/>
    <w:rsid w:val="006F0DB7"/>
    <w:rsid w:val="007162C7"/>
    <w:rsid w:val="007316C6"/>
    <w:rsid w:val="007344E3"/>
    <w:rsid w:val="007B3715"/>
    <w:rsid w:val="00820435"/>
    <w:rsid w:val="00851573"/>
    <w:rsid w:val="008C2297"/>
    <w:rsid w:val="009823AF"/>
    <w:rsid w:val="009946D2"/>
    <w:rsid w:val="009F3E31"/>
    <w:rsid w:val="00A01B77"/>
    <w:rsid w:val="00A8576E"/>
    <w:rsid w:val="00B359DF"/>
    <w:rsid w:val="00B425B0"/>
    <w:rsid w:val="00C15EDA"/>
    <w:rsid w:val="00C7153A"/>
    <w:rsid w:val="00CE17CB"/>
    <w:rsid w:val="00CE3075"/>
    <w:rsid w:val="00D20A62"/>
    <w:rsid w:val="00D25DB7"/>
    <w:rsid w:val="00DC48BC"/>
    <w:rsid w:val="00DD55D8"/>
    <w:rsid w:val="00DE1388"/>
    <w:rsid w:val="00F15FA8"/>
    <w:rsid w:val="00F429FE"/>
    <w:rsid w:val="00F50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3B37"/>
  <w15:chartTrackingRefBased/>
  <w15:docId w15:val="{F56816FA-A5AB-7D4D-92E3-72E5AAC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01C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B3715"/>
    <w:pPr>
      <w:spacing w:after="240"/>
      <w:ind w:left="720" w:hanging="720"/>
    </w:pPr>
  </w:style>
  <w:style w:type="paragraph" w:styleId="NormalWeb">
    <w:name w:val="Normal (Web)"/>
    <w:basedOn w:val="Normal"/>
    <w:uiPriority w:val="99"/>
    <w:unhideWhenUsed/>
    <w:rsid w:val="006E3C8A"/>
    <w:pPr>
      <w:spacing w:before="100" w:beforeAutospacing="1" w:after="100" w:afterAutospacing="1"/>
    </w:pPr>
  </w:style>
  <w:style w:type="character" w:styleId="Hyperlink">
    <w:name w:val="Hyperlink"/>
    <w:basedOn w:val="DefaultParagraphFont"/>
    <w:uiPriority w:val="99"/>
    <w:semiHidden/>
    <w:unhideWhenUsed/>
    <w:rsid w:val="007316C6"/>
    <w:rPr>
      <w:color w:val="0000FF"/>
      <w:u w:val="single"/>
    </w:rPr>
  </w:style>
  <w:style w:type="character" w:customStyle="1" w:styleId="apple-tab-span">
    <w:name w:val="apple-tab-span"/>
    <w:basedOn w:val="DefaultParagraphFont"/>
    <w:rsid w:val="00D20A62"/>
  </w:style>
  <w:style w:type="paragraph" w:styleId="Header">
    <w:name w:val="header"/>
    <w:basedOn w:val="Normal"/>
    <w:link w:val="HeaderChar"/>
    <w:uiPriority w:val="99"/>
    <w:unhideWhenUsed/>
    <w:rsid w:val="00450C9E"/>
    <w:pPr>
      <w:tabs>
        <w:tab w:val="center" w:pos="4680"/>
        <w:tab w:val="right" w:pos="9360"/>
      </w:tabs>
    </w:pPr>
  </w:style>
  <w:style w:type="character" w:customStyle="1" w:styleId="HeaderChar">
    <w:name w:val="Header Char"/>
    <w:basedOn w:val="DefaultParagraphFont"/>
    <w:link w:val="Header"/>
    <w:uiPriority w:val="99"/>
    <w:rsid w:val="00450C9E"/>
    <w:rPr>
      <w:rFonts w:eastAsia="Times New Roman" w:cs="Times New Roman"/>
    </w:rPr>
  </w:style>
  <w:style w:type="paragraph" w:styleId="Footer">
    <w:name w:val="footer"/>
    <w:basedOn w:val="Normal"/>
    <w:link w:val="FooterChar"/>
    <w:uiPriority w:val="99"/>
    <w:unhideWhenUsed/>
    <w:rsid w:val="00450C9E"/>
    <w:pPr>
      <w:tabs>
        <w:tab w:val="center" w:pos="4680"/>
        <w:tab w:val="right" w:pos="9360"/>
      </w:tabs>
    </w:pPr>
  </w:style>
  <w:style w:type="character" w:customStyle="1" w:styleId="FooterChar">
    <w:name w:val="Footer Char"/>
    <w:basedOn w:val="DefaultParagraphFont"/>
    <w:link w:val="Footer"/>
    <w:uiPriority w:val="99"/>
    <w:rsid w:val="00450C9E"/>
    <w:rPr>
      <w:rFonts w:eastAsia="Times New Roman" w:cs="Times New Roman"/>
    </w:rPr>
  </w:style>
  <w:style w:type="character" w:styleId="FollowedHyperlink">
    <w:name w:val="FollowedHyperlink"/>
    <w:basedOn w:val="DefaultParagraphFont"/>
    <w:uiPriority w:val="99"/>
    <w:semiHidden/>
    <w:unhideWhenUsed/>
    <w:rsid w:val="004C4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7137">
      <w:bodyDiv w:val="1"/>
      <w:marLeft w:val="0"/>
      <w:marRight w:val="0"/>
      <w:marTop w:val="0"/>
      <w:marBottom w:val="0"/>
      <w:divBdr>
        <w:top w:val="none" w:sz="0" w:space="0" w:color="auto"/>
        <w:left w:val="none" w:sz="0" w:space="0" w:color="auto"/>
        <w:bottom w:val="none" w:sz="0" w:space="0" w:color="auto"/>
        <w:right w:val="none" w:sz="0" w:space="0" w:color="auto"/>
      </w:divBdr>
    </w:div>
    <w:div w:id="224148644">
      <w:bodyDiv w:val="1"/>
      <w:marLeft w:val="0"/>
      <w:marRight w:val="0"/>
      <w:marTop w:val="0"/>
      <w:marBottom w:val="0"/>
      <w:divBdr>
        <w:top w:val="none" w:sz="0" w:space="0" w:color="auto"/>
        <w:left w:val="none" w:sz="0" w:space="0" w:color="auto"/>
        <w:bottom w:val="none" w:sz="0" w:space="0" w:color="auto"/>
        <w:right w:val="none" w:sz="0" w:space="0" w:color="auto"/>
      </w:divBdr>
    </w:div>
    <w:div w:id="377946297">
      <w:bodyDiv w:val="1"/>
      <w:marLeft w:val="0"/>
      <w:marRight w:val="0"/>
      <w:marTop w:val="0"/>
      <w:marBottom w:val="0"/>
      <w:divBdr>
        <w:top w:val="none" w:sz="0" w:space="0" w:color="auto"/>
        <w:left w:val="none" w:sz="0" w:space="0" w:color="auto"/>
        <w:bottom w:val="none" w:sz="0" w:space="0" w:color="auto"/>
        <w:right w:val="none" w:sz="0" w:space="0" w:color="auto"/>
      </w:divBdr>
    </w:div>
    <w:div w:id="455678859">
      <w:bodyDiv w:val="1"/>
      <w:marLeft w:val="0"/>
      <w:marRight w:val="0"/>
      <w:marTop w:val="0"/>
      <w:marBottom w:val="0"/>
      <w:divBdr>
        <w:top w:val="none" w:sz="0" w:space="0" w:color="auto"/>
        <w:left w:val="none" w:sz="0" w:space="0" w:color="auto"/>
        <w:bottom w:val="none" w:sz="0" w:space="0" w:color="auto"/>
        <w:right w:val="none" w:sz="0" w:space="0" w:color="auto"/>
      </w:divBdr>
    </w:div>
    <w:div w:id="603344443">
      <w:bodyDiv w:val="1"/>
      <w:marLeft w:val="0"/>
      <w:marRight w:val="0"/>
      <w:marTop w:val="0"/>
      <w:marBottom w:val="0"/>
      <w:divBdr>
        <w:top w:val="none" w:sz="0" w:space="0" w:color="auto"/>
        <w:left w:val="none" w:sz="0" w:space="0" w:color="auto"/>
        <w:bottom w:val="none" w:sz="0" w:space="0" w:color="auto"/>
        <w:right w:val="none" w:sz="0" w:space="0" w:color="auto"/>
      </w:divBdr>
    </w:div>
    <w:div w:id="683239626">
      <w:bodyDiv w:val="1"/>
      <w:marLeft w:val="0"/>
      <w:marRight w:val="0"/>
      <w:marTop w:val="0"/>
      <w:marBottom w:val="0"/>
      <w:divBdr>
        <w:top w:val="none" w:sz="0" w:space="0" w:color="auto"/>
        <w:left w:val="none" w:sz="0" w:space="0" w:color="auto"/>
        <w:bottom w:val="none" w:sz="0" w:space="0" w:color="auto"/>
        <w:right w:val="none" w:sz="0" w:space="0" w:color="auto"/>
      </w:divBdr>
    </w:div>
    <w:div w:id="1800608877">
      <w:bodyDiv w:val="1"/>
      <w:marLeft w:val="0"/>
      <w:marRight w:val="0"/>
      <w:marTop w:val="0"/>
      <w:marBottom w:val="0"/>
      <w:divBdr>
        <w:top w:val="none" w:sz="0" w:space="0" w:color="auto"/>
        <w:left w:val="none" w:sz="0" w:space="0" w:color="auto"/>
        <w:bottom w:val="none" w:sz="0" w:space="0" w:color="auto"/>
        <w:right w:val="none" w:sz="0" w:space="0" w:color="auto"/>
      </w:divBdr>
    </w:div>
    <w:div w:id="19208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6928</Words>
  <Characters>39491</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Scotch</dc:creator>
  <cp:keywords/>
  <dc:description/>
  <cp:lastModifiedBy>Gina Pappas</cp:lastModifiedBy>
  <cp:revision>2</cp:revision>
  <dcterms:created xsi:type="dcterms:W3CDTF">2020-08-21T17:40:00Z</dcterms:created>
  <dcterms:modified xsi:type="dcterms:W3CDTF">2020-08-21T17:40:00Z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id="9gYzr8rh"/&gt;&lt;style id="http://www.zotero.org/styles/the-journal-of-neuroscience" hasBibliography="1" bibliographyStyleHasBeenSet="1"/&gt;&lt;prefs&gt;&lt;pref name="fieldType" value="Field"/&gt;&lt;/prefs&gt;&lt;/data&gt;</vt:lpwstr>
  </property>
</Properties>
</file>